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7D0" w:rsidRPr="009E1F19" w:rsidRDefault="00DC1C4E" w:rsidP="000557D0">
      <w:pPr>
        <w:spacing w:after="0"/>
        <w:ind w:firstLine="708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О</w:t>
      </w:r>
      <w:r w:rsidR="000557D0" w:rsidRPr="009E1F19">
        <w:rPr>
          <w:rFonts w:cstheme="minorHAnsi"/>
          <w:b/>
          <w:sz w:val="28"/>
          <w:szCs w:val="28"/>
        </w:rPr>
        <w:t>своени</w:t>
      </w:r>
      <w:r>
        <w:rPr>
          <w:rFonts w:cstheme="minorHAnsi"/>
          <w:b/>
          <w:sz w:val="28"/>
          <w:szCs w:val="28"/>
        </w:rPr>
        <w:t>е</w:t>
      </w:r>
      <w:r w:rsidR="000557D0" w:rsidRPr="009E1F19">
        <w:rPr>
          <w:rFonts w:cstheme="minorHAnsi"/>
          <w:b/>
          <w:sz w:val="28"/>
          <w:szCs w:val="28"/>
        </w:rPr>
        <w:t xml:space="preserve"> основной образовательной программы </w:t>
      </w:r>
    </w:p>
    <w:p w:rsidR="009E1F19" w:rsidRDefault="000557D0" w:rsidP="000557D0">
      <w:pPr>
        <w:spacing w:after="0"/>
        <w:ind w:firstLine="708"/>
        <w:jc w:val="center"/>
        <w:rPr>
          <w:rFonts w:cstheme="minorHAnsi"/>
          <w:b/>
          <w:sz w:val="28"/>
          <w:szCs w:val="28"/>
        </w:rPr>
      </w:pPr>
      <w:r w:rsidRPr="009E1F19">
        <w:rPr>
          <w:rFonts w:cstheme="minorHAnsi"/>
          <w:b/>
          <w:sz w:val="28"/>
          <w:szCs w:val="28"/>
        </w:rPr>
        <w:t>начального общего образования</w:t>
      </w:r>
      <w:r w:rsidR="00387B80" w:rsidRPr="009E1F19">
        <w:rPr>
          <w:rFonts w:cstheme="minorHAnsi"/>
          <w:b/>
          <w:sz w:val="28"/>
          <w:szCs w:val="28"/>
        </w:rPr>
        <w:t xml:space="preserve">, основного общего образования и </w:t>
      </w:r>
    </w:p>
    <w:p w:rsidR="000557D0" w:rsidRPr="009E1F19" w:rsidRDefault="00387B80" w:rsidP="000557D0">
      <w:pPr>
        <w:spacing w:after="0"/>
        <w:ind w:firstLine="708"/>
        <w:jc w:val="center"/>
        <w:rPr>
          <w:rFonts w:cstheme="minorHAnsi"/>
          <w:b/>
          <w:sz w:val="28"/>
          <w:szCs w:val="28"/>
        </w:rPr>
      </w:pPr>
      <w:r w:rsidRPr="009E1F19">
        <w:rPr>
          <w:rFonts w:cstheme="minorHAnsi"/>
          <w:b/>
          <w:sz w:val="28"/>
          <w:szCs w:val="28"/>
        </w:rPr>
        <w:t>среднего общего образования</w:t>
      </w:r>
      <w:r w:rsidR="000557D0" w:rsidRPr="009E1F19">
        <w:rPr>
          <w:rFonts w:cstheme="minorHAnsi"/>
          <w:b/>
          <w:sz w:val="28"/>
          <w:szCs w:val="28"/>
        </w:rPr>
        <w:t xml:space="preserve"> в 2018-2019 учебном  году</w:t>
      </w:r>
    </w:p>
    <w:p w:rsidR="000557D0" w:rsidRPr="000557D0" w:rsidRDefault="000557D0" w:rsidP="000557D0">
      <w:pPr>
        <w:spacing w:after="0"/>
        <w:ind w:firstLine="708"/>
        <w:jc w:val="both"/>
        <w:rPr>
          <w:rFonts w:cstheme="minorHAnsi"/>
          <w:sz w:val="26"/>
          <w:szCs w:val="26"/>
        </w:rPr>
      </w:pPr>
    </w:p>
    <w:p w:rsidR="000557D0" w:rsidRPr="000557D0" w:rsidRDefault="000557D0" w:rsidP="000557D0">
      <w:pPr>
        <w:spacing w:after="0"/>
        <w:ind w:firstLine="708"/>
        <w:jc w:val="both"/>
        <w:rPr>
          <w:rFonts w:cstheme="minorHAnsi"/>
          <w:sz w:val="26"/>
          <w:szCs w:val="26"/>
        </w:rPr>
      </w:pPr>
      <w:r w:rsidRPr="000557D0">
        <w:rPr>
          <w:rFonts w:cstheme="minorHAnsi"/>
          <w:sz w:val="26"/>
          <w:szCs w:val="26"/>
        </w:rPr>
        <w:t>Цель мониторинга: изучение деятельности   общеобразовательных организаций  Спасского района по выполнению основной общеобразовательной программы  НОО, ООО, СОО за 2018-2019 учебный год и достижению обучающимися  планируемых  предметных результатов освоения основной образовательной программы НОО, ООО, СОО.</w:t>
      </w:r>
    </w:p>
    <w:p w:rsidR="000557D0" w:rsidRPr="000557D0" w:rsidRDefault="000557D0" w:rsidP="000557D0">
      <w:pPr>
        <w:spacing w:after="0"/>
        <w:rPr>
          <w:rFonts w:cstheme="minorHAnsi"/>
          <w:sz w:val="26"/>
          <w:szCs w:val="26"/>
        </w:rPr>
      </w:pPr>
      <w:r w:rsidRPr="000557D0">
        <w:rPr>
          <w:rFonts w:cstheme="minorHAnsi"/>
          <w:sz w:val="26"/>
          <w:szCs w:val="26"/>
        </w:rPr>
        <w:t>Для реализации поставленной цели предусматривалось:</w:t>
      </w:r>
    </w:p>
    <w:p w:rsidR="000557D0" w:rsidRPr="000557D0" w:rsidRDefault="000557D0" w:rsidP="000557D0">
      <w:pPr>
        <w:pStyle w:val="a3"/>
        <w:numPr>
          <w:ilvl w:val="0"/>
          <w:numId w:val="1"/>
        </w:numPr>
        <w:spacing w:after="0"/>
        <w:jc w:val="both"/>
        <w:rPr>
          <w:rFonts w:cstheme="minorHAnsi"/>
          <w:sz w:val="26"/>
          <w:szCs w:val="26"/>
        </w:rPr>
      </w:pPr>
      <w:r w:rsidRPr="000557D0">
        <w:rPr>
          <w:rFonts w:cstheme="minorHAnsi"/>
          <w:sz w:val="26"/>
          <w:szCs w:val="26"/>
        </w:rPr>
        <w:t xml:space="preserve">изучение последовательности прохождения учебного материала; </w:t>
      </w:r>
    </w:p>
    <w:p w:rsidR="000557D0" w:rsidRPr="000557D0" w:rsidRDefault="000557D0" w:rsidP="000557D0">
      <w:pPr>
        <w:pStyle w:val="a3"/>
        <w:numPr>
          <w:ilvl w:val="0"/>
          <w:numId w:val="1"/>
        </w:numPr>
        <w:jc w:val="both"/>
        <w:rPr>
          <w:rFonts w:cstheme="minorHAnsi"/>
          <w:sz w:val="26"/>
          <w:szCs w:val="26"/>
        </w:rPr>
      </w:pPr>
      <w:r w:rsidRPr="000557D0">
        <w:rPr>
          <w:rFonts w:cstheme="minorHAnsi"/>
          <w:sz w:val="26"/>
          <w:szCs w:val="26"/>
        </w:rPr>
        <w:t>соблюдения количества часов, определенных учебным планом;</w:t>
      </w:r>
    </w:p>
    <w:p w:rsidR="000557D0" w:rsidRPr="000557D0" w:rsidRDefault="000557D0" w:rsidP="000557D0">
      <w:pPr>
        <w:pStyle w:val="a3"/>
        <w:numPr>
          <w:ilvl w:val="0"/>
          <w:numId w:val="1"/>
        </w:numPr>
        <w:jc w:val="both"/>
        <w:rPr>
          <w:rFonts w:cstheme="minorHAnsi"/>
          <w:sz w:val="26"/>
          <w:szCs w:val="26"/>
        </w:rPr>
      </w:pPr>
      <w:r w:rsidRPr="000557D0">
        <w:rPr>
          <w:rFonts w:cstheme="minorHAnsi"/>
          <w:sz w:val="26"/>
          <w:szCs w:val="26"/>
        </w:rPr>
        <w:t xml:space="preserve"> выполнения обязательного минимума обучающих, контрольных, практических, лабораторных работ, предусмотренных программами;</w:t>
      </w:r>
    </w:p>
    <w:p w:rsidR="000557D0" w:rsidRPr="000557D0" w:rsidRDefault="000557D0" w:rsidP="000557D0">
      <w:pPr>
        <w:pStyle w:val="a3"/>
        <w:numPr>
          <w:ilvl w:val="0"/>
          <w:numId w:val="1"/>
        </w:numPr>
        <w:jc w:val="both"/>
        <w:rPr>
          <w:rFonts w:cstheme="minorHAnsi"/>
          <w:sz w:val="26"/>
          <w:szCs w:val="26"/>
        </w:rPr>
      </w:pPr>
      <w:r w:rsidRPr="000557D0">
        <w:rPr>
          <w:rFonts w:cstheme="minorHAnsi"/>
          <w:sz w:val="26"/>
          <w:szCs w:val="26"/>
        </w:rPr>
        <w:t xml:space="preserve">участие ОО </w:t>
      </w:r>
      <w:proofErr w:type="gramStart"/>
      <w:r w:rsidRPr="000557D0">
        <w:rPr>
          <w:rFonts w:cstheme="minorHAnsi"/>
          <w:sz w:val="26"/>
          <w:szCs w:val="26"/>
        </w:rPr>
        <w:t>во</w:t>
      </w:r>
      <w:proofErr w:type="gramEnd"/>
      <w:r w:rsidRPr="000557D0">
        <w:rPr>
          <w:rFonts w:cstheme="minorHAnsi"/>
          <w:sz w:val="26"/>
          <w:szCs w:val="26"/>
        </w:rPr>
        <w:t xml:space="preserve"> </w:t>
      </w:r>
      <w:proofErr w:type="gramStart"/>
      <w:r w:rsidRPr="000557D0">
        <w:rPr>
          <w:rFonts w:cstheme="minorHAnsi"/>
          <w:sz w:val="26"/>
          <w:szCs w:val="26"/>
        </w:rPr>
        <w:t>внешней</w:t>
      </w:r>
      <w:proofErr w:type="gramEnd"/>
      <w:r w:rsidRPr="000557D0">
        <w:rPr>
          <w:rFonts w:cstheme="minorHAnsi"/>
          <w:sz w:val="26"/>
          <w:szCs w:val="26"/>
        </w:rPr>
        <w:t xml:space="preserve"> оценки качества  образования;</w:t>
      </w:r>
    </w:p>
    <w:p w:rsidR="000557D0" w:rsidRPr="000557D0" w:rsidRDefault="000557D0" w:rsidP="000557D0">
      <w:pPr>
        <w:pStyle w:val="a3"/>
        <w:numPr>
          <w:ilvl w:val="0"/>
          <w:numId w:val="1"/>
        </w:numPr>
        <w:jc w:val="both"/>
        <w:rPr>
          <w:rFonts w:cstheme="minorHAnsi"/>
          <w:sz w:val="26"/>
          <w:szCs w:val="26"/>
        </w:rPr>
      </w:pPr>
      <w:r w:rsidRPr="000557D0">
        <w:rPr>
          <w:rFonts w:cstheme="minorHAnsi"/>
          <w:sz w:val="26"/>
          <w:szCs w:val="26"/>
        </w:rPr>
        <w:t>диагностика результатов окончания 2018-2019 учебного года</w:t>
      </w:r>
      <w:r w:rsidR="00D25A43">
        <w:rPr>
          <w:rFonts w:cstheme="minorHAnsi"/>
          <w:sz w:val="26"/>
          <w:szCs w:val="26"/>
        </w:rPr>
        <w:t>.</w:t>
      </w:r>
    </w:p>
    <w:p w:rsidR="000557D0" w:rsidRPr="000557D0" w:rsidRDefault="000557D0" w:rsidP="000557D0">
      <w:pPr>
        <w:spacing w:after="0" w:line="240" w:lineRule="auto"/>
        <w:ind w:left="57" w:right="57" w:firstLine="709"/>
        <w:contextualSpacing/>
        <w:mirrorIndents/>
        <w:jc w:val="both"/>
        <w:rPr>
          <w:rFonts w:cstheme="minorHAnsi"/>
          <w:sz w:val="26"/>
          <w:szCs w:val="26"/>
        </w:rPr>
      </w:pPr>
    </w:p>
    <w:p w:rsidR="000557D0" w:rsidRPr="00A452B8" w:rsidRDefault="000557D0" w:rsidP="000557D0">
      <w:pPr>
        <w:spacing w:after="0" w:line="240" w:lineRule="auto"/>
        <w:ind w:left="57" w:right="57" w:firstLine="709"/>
        <w:contextualSpacing/>
        <w:mirrorIndents/>
        <w:jc w:val="both"/>
        <w:rPr>
          <w:rFonts w:cstheme="minorHAnsi"/>
          <w:sz w:val="26"/>
          <w:szCs w:val="26"/>
        </w:rPr>
      </w:pPr>
      <w:r w:rsidRPr="00A452B8">
        <w:rPr>
          <w:rFonts w:cstheme="minorHAnsi"/>
          <w:sz w:val="26"/>
          <w:szCs w:val="26"/>
        </w:rPr>
        <w:t>В мониторинге приняли участие 12 ОО и 3 филиала (100%).</w:t>
      </w:r>
    </w:p>
    <w:p w:rsidR="00A452B8" w:rsidRPr="00A452B8" w:rsidRDefault="000557D0" w:rsidP="00A452B8">
      <w:pPr>
        <w:spacing w:after="0"/>
        <w:ind w:firstLine="708"/>
        <w:jc w:val="both"/>
        <w:rPr>
          <w:rFonts w:cstheme="minorHAnsi"/>
          <w:sz w:val="26"/>
          <w:szCs w:val="26"/>
        </w:rPr>
      </w:pPr>
      <w:r w:rsidRPr="00A452B8">
        <w:rPr>
          <w:rFonts w:cstheme="minorHAnsi"/>
          <w:sz w:val="26"/>
          <w:szCs w:val="26"/>
        </w:rPr>
        <w:t xml:space="preserve">В результате </w:t>
      </w:r>
      <w:r w:rsidR="00D25A43" w:rsidRPr="00A452B8">
        <w:rPr>
          <w:rFonts w:cstheme="minorHAnsi"/>
          <w:sz w:val="26"/>
          <w:szCs w:val="26"/>
        </w:rPr>
        <w:t>мониторинга</w:t>
      </w:r>
      <w:r w:rsidRPr="00A452B8">
        <w:rPr>
          <w:rFonts w:cstheme="minorHAnsi"/>
          <w:sz w:val="26"/>
          <w:szCs w:val="26"/>
        </w:rPr>
        <w:t xml:space="preserve"> выявлено, что </w:t>
      </w:r>
      <w:r w:rsidR="00A452B8" w:rsidRPr="00A452B8">
        <w:rPr>
          <w:rFonts w:cstheme="minorHAnsi"/>
          <w:sz w:val="26"/>
          <w:szCs w:val="26"/>
        </w:rPr>
        <w:t xml:space="preserve">выполнены учебные программы по всем предметам начального общего, основного общего и среднего общего образования в полном объеме. Практическая часть учебной программы выполнена. Программа за 2018-2019 учебный год выполнена в полном объеме, контрольные работы, практические работы и лабораторные работы проведены согласно календарным срокам и соответствуют требованиям программы. Записи в журналах соответствуют записям в рабочих программах. </w:t>
      </w:r>
    </w:p>
    <w:p w:rsidR="00A452B8" w:rsidRPr="00A452B8" w:rsidRDefault="00A452B8" w:rsidP="00A452B8">
      <w:pPr>
        <w:spacing w:after="0"/>
        <w:ind w:firstLine="708"/>
        <w:jc w:val="both"/>
        <w:rPr>
          <w:rFonts w:ascii="Calibri" w:eastAsia="Calibri" w:hAnsi="Calibri" w:cs="Calibri"/>
          <w:color w:val="0F0F0F"/>
          <w:spacing w:val="2"/>
          <w:sz w:val="26"/>
          <w:szCs w:val="26"/>
          <w:shd w:val="clear" w:color="auto" w:fill="FFFFFF"/>
        </w:rPr>
      </w:pPr>
      <w:r w:rsidRPr="00A452B8">
        <w:rPr>
          <w:rFonts w:cstheme="minorHAnsi"/>
          <w:color w:val="0F0F0F"/>
          <w:spacing w:val="2"/>
          <w:sz w:val="26"/>
          <w:szCs w:val="26"/>
          <w:shd w:val="clear" w:color="auto" w:fill="FFFFFF"/>
        </w:rPr>
        <w:t xml:space="preserve"> В ОО определены с</w:t>
      </w:r>
      <w:r w:rsidRPr="00A452B8">
        <w:rPr>
          <w:rFonts w:ascii="Calibri" w:eastAsia="Calibri" w:hAnsi="Calibri" w:cs="Calibri"/>
          <w:color w:val="0F0F0F"/>
          <w:spacing w:val="2"/>
          <w:sz w:val="26"/>
          <w:szCs w:val="26"/>
          <w:shd w:val="clear" w:color="auto" w:fill="FFFFFF"/>
        </w:rPr>
        <w:t xml:space="preserve">роки проведения периодичности  промежуточной аттестации </w:t>
      </w:r>
      <w:proofErr w:type="gramStart"/>
      <w:r w:rsidRPr="00A452B8">
        <w:rPr>
          <w:rFonts w:ascii="Calibri" w:eastAsia="Calibri" w:hAnsi="Calibri" w:cs="Calibri"/>
          <w:color w:val="0F0F0F"/>
          <w:spacing w:val="2"/>
          <w:sz w:val="26"/>
          <w:szCs w:val="26"/>
          <w:shd w:val="clear" w:color="auto" w:fill="FFFFFF"/>
        </w:rPr>
        <w:t>обучающихся</w:t>
      </w:r>
      <w:proofErr w:type="gramEnd"/>
      <w:r w:rsidRPr="00A452B8">
        <w:rPr>
          <w:rFonts w:ascii="Calibri" w:eastAsia="Calibri" w:hAnsi="Calibri" w:cs="Calibri"/>
          <w:color w:val="0F0F0F"/>
          <w:spacing w:val="2"/>
          <w:sz w:val="26"/>
          <w:szCs w:val="26"/>
          <w:shd w:val="clear" w:color="auto" w:fill="FFFFFF"/>
        </w:rPr>
        <w:t xml:space="preserve"> </w:t>
      </w:r>
    </w:p>
    <w:p w:rsidR="00A452B8" w:rsidRPr="00A452B8" w:rsidRDefault="00A452B8" w:rsidP="00A452B8">
      <w:pPr>
        <w:spacing w:after="0"/>
        <w:jc w:val="both"/>
        <w:rPr>
          <w:rFonts w:ascii="Calibri" w:eastAsia="Calibri" w:hAnsi="Calibri" w:cs="Calibri"/>
          <w:color w:val="0F0F0F"/>
          <w:spacing w:val="2"/>
          <w:sz w:val="26"/>
          <w:szCs w:val="26"/>
          <w:shd w:val="clear" w:color="auto" w:fill="FFFFFF"/>
        </w:rPr>
      </w:pPr>
      <w:r w:rsidRPr="00A452B8">
        <w:rPr>
          <w:rFonts w:ascii="Calibri" w:eastAsia="Calibri" w:hAnsi="Calibri" w:cs="Calibri"/>
          <w:color w:val="0F0F0F"/>
          <w:spacing w:val="2"/>
          <w:sz w:val="26"/>
          <w:szCs w:val="26"/>
          <w:shd w:val="clear" w:color="auto" w:fill="FFFFFF"/>
        </w:rPr>
        <w:t>1) по итогам четверти: во 2-9 классах;</w:t>
      </w:r>
    </w:p>
    <w:p w:rsidR="00A452B8" w:rsidRPr="00A452B8" w:rsidRDefault="00A452B8" w:rsidP="00A452B8">
      <w:pPr>
        <w:spacing w:after="0"/>
        <w:jc w:val="both"/>
        <w:rPr>
          <w:rFonts w:ascii="Calibri" w:eastAsia="Calibri" w:hAnsi="Calibri" w:cs="Calibri"/>
          <w:color w:val="0F0F0F"/>
          <w:spacing w:val="2"/>
          <w:sz w:val="26"/>
          <w:szCs w:val="26"/>
          <w:shd w:val="clear" w:color="auto" w:fill="FFFFFF"/>
        </w:rPr>
      </w:pPr>
      <w:r w:rsidRPr="00A452B8">
        <w:rPr>
          <w:rFonts w:ascii="Calibri" w:eastAsia="Calibri" w:hAnsi="Calibri" w:cs="Calibri"/>
          <w:color w:val="0F0F0F"/>
          <w:spacing w:val="2"/>
          <w:sz w:val="26"/>
          <w:szCs w:val="26"/>
          <w:shd w:val="clear" w:color="auto" w:fill="FFFFFF"/>
        </w:rPr>
        <w:t>2) по итогам полугодия: во 2-9 классах по учебным предметам, курсам, на изучение которых отводится 0,5-1ч в неделю, а также в 10-11 классах;</w:t>
      </w:r>
    </w:p>
    <w:p w:rsidR="00A452B8" w:rsidRPr="00A452B8" w:rsidRDefault="00A452B8" w:rsidP="00A452B8">
      <w:pPr>
        <w:spacing w:after="0"/>
        <w:jc w:val="both"/>
        <w:rPr>
          <w:rFonts w:ascii="Calibri" w:eastAsia="Calibri" w:hAnsi="Calibri" w:cs="Calibri"/>
          <w:color w:val="0F0F0F"/>
          <w:spacing w:val="2"/>
          <w:sz w:val="26"/>
          <w:szCs w:val="26"/>
          <w:shd w:val="clear" w:color="auto" w:fill="FFFFFF"/>
        </w:rPr>
      </w:pPr>
      <w:r w:rsidRPr="00A452B8">
        <w:rPr>
          <w:rFonts w:ascii="Calibri" w:eastAsia="Calibri" w:hAnsi="Calibri" w:cs="Calibri"/>
          <w:color w:val="0F0F0F"/>
          <w:spacing w:val="2"/>
          <w:sz w:val="26"/>
          <w:szCs w:val="26"/>
          <w:shd w:val="clear" w:color="auto" w:fill="FFFFFF"/>
        </w:rPr>
        <w:t>3) по итогам года: во 2-11 классах.</w:t>
      </w:r>
    </w:p>
    <w:p w:rsidR="00D25A43" w:rsidRPr="00A452B8" w:rsidRDefault="00D25A43" w:rsidP="00A452B8">
      <w:pPr>
        <w:ind w:left="420" w:firstLine="288"/>
        <w:jc w:val="both"/>
        <w:rPr>
          <w:rFonts w:cstheme="minorHAnsi"/>
          <w:sz w:val="26"/>
          <w:szCs w:val="26"/>
        </w:rPr>
      </w:pPr>
    </w:p>
    <w:p w:rsidR="0030203E" w:rsidRPr="000557D0" w:rsidRDefault="00D25A43" w:rsidP="00A452B8">
      <w:pPr>
        <w:ind w:firstLine="708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Результаты выполнения</w:t>
      </w:r>
      <w:r w:rsidR="000557D0" w:rsidRPr="000557D0">
        <w:rPr>
          <w:rFonts w:cstheme="minorHAnsi"/>
          <w:sz w:val="26"/>
          <w:szCs w:val="26"/>
        </w:rPr>
        <w:t xml:space="preserve"> образовательной программы начального общего</w:t>
      </w:r>
      <w:r w:rsidR="00A452B8">
        <w:rPr>
          <w:rFonts w:cstheme="minorHAnsi"/>
          <w:sz w:val="26"/>
          <w:szCs w:val="26"/>
        </w:rPr>
        <w:t xml:space="preserve">, основного общего </w:t>
      </w:r>
      <w:proofErr w:type="gramStart"/>
      <w:r w:rsidR="00A452B8">
        <w:rPr>
          <w:rFonts w:cstheme="minorHAnsi"/>
          <w:sz w:val="26"/>
          <w:szCs w:val="26"/>
        </w:rPr>
        <w:t>с</w:t>
      </w:r>
      <w:proofErr w:type="gramEnd"/>
      <w:r w:rsidR="00A452B8">
        <w:rPr>
          <w:rFonts w:cstheme="minorHAnsi"/>
          <w:sz w:val="26"/>
          <w:szCs w:val="26"/>
        </w:rPr>
        <w:t xml:space="preserve"> среднего общего </w:t>
      </w:r>
      <w:r w:rsidR="000557D0" w:rsidRPr="000557D0">
        <w:rPr>
          <w:rFonts w:cstheme="minorHAnsi"/>
          <w:sz w:val="26"/>
          <w:szCs w:val="26"/>
        </w:rPr>
        <w:t xml:space="preserve"> образования за 2018-2019 учебный год представлено в следующей таблице:</w:t>
      </w:r>
    </w:p>
    <w:p w:rsidR="00A452B8" w:rsidRDefault="00A452B8" w:rsidP="000557D0">
      <w:pPr>
        <w:ind w:left="420"/>
        <w:rPr>
          <w:rFonts w:cstheme="minorHAnsi"/>
          <w:sz w:val="24"/>
          <w:szCs w:val="24"/>
        </w:rPr>
        <w:sectPr w:rsidR="00A452B8" w:rsidSect="003020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182" w:type="dxa"/>
        <w:tblInd w:w="1415" w:type="dxa"/>
        <w:tblLook w:val="04A0"/>
      </w:tblPr>
      <w:tblGrid>
        <w:gridCol w:w="2093"/>
        <w:gridCol w:w="568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50"/>
        <w:gridCol w:w="567"/>
        <w:gridCol w:w="567"/>
        <w:gridCol w:w="567"/>
        <w:gridCol w:w="567"/>
        <w:gridCol w:w="567"/>
        <w:gridCol w:w="567"/>
        <w:gridCol w:w="567"/>
      </w:tblGrid>
      <w:tr w:rsidR="008C2EFA" w:rsidRPr="00EA5C83" w:rsidTr="008C2EFA">
        <w:trPr>
          <w:trHeight w:val="300"/>
        </w:trPr>
        <w:tc>
          <w:tcPr>
            <w:tcW w:w="1318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EFA" w:rsidRDefault="008C2EFA" w:rsidP="008C2EF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ru-RU"/>
              </w:rPr>
            </w:pPr>
            <w:r w:rsidRPr="00EA5C83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lastRenderedPageBreak/>
              <w:t>Сведения об уровне,   качестве знаний за  2018-2019 учебный год</w:t>
            </w:r>
          </w:p>
          <w:p w:rsidR="008C2EFA" w:rsidRPr="008C2EFA" w:rsidRDefault="008C2EFA" w:rsidP="008C2EF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C2EFA" w:rsidRPr="00EA5C83" w:rsidTr="008C2EF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FA" w:rsidRPr="00EA5C83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EA5C83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8C2EF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2EFA">
              <w:rPr>
                <w:rFonts w:eastAsia="Times New Roman" w:cstheme="minorHAnsi"/>
                <w:sz w:val="20"/>
                <w:szCs w:val="20"/>
                <w:lang w:eastAsia="ru-RU"/>
              </w:rPr>
              <w:t>2 класс</w:t>
            </w:r>
          </w:p>
          <w:p w:rsidR="008C2EFA" w:rsidRPr="008C2EFA" w:rsidRDefault="008C2EFA" w:rsidP="008C2EF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8C2EF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2EFA">
              <w:rPr>
                <w:rFonts w:eastAsia="Times New Roman" w:cstheme="minorHAnsi"/>
                <w:sz w:val="20"/>
                <w:szCs w:val="20"/>
                <w:lang w:eastAsia="ru-RU"/>
              </w:rPr>
              <w:t>3 класс</w:t>
            </w:r>
          </w:p>
          <w:p w:rsidR="008C2EFA" w:rsidRPr="008C2EFA" w:rsidRDefault="008C2EFA" w:rsidP="008C2EF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8C2EF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2EFA">
              <w:rPr>
                <w:rFonts w:eastAsia="Times New Roman" w:cstheme="minorHAnsi"/>
                <w:sz w:val="20"/>
                <w:szCs w:val="20"/>
                <w:lang w:eastAsia="ru-RU"/>
              </w:rPr>
              <w:t>4класс</w:t>
            </w:r>
          </w:p>
          <w:p w:rsidR="008C2EFA" w:rsidRPr="008C2EFA" w:rsidRDefault="008C2EFA" w:rsidP="008C2EF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8C2EF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2EFA">
              <w:rPr>
                <w:rFonts w:eastAsia="Times New Roman" w:cstheme="minorHAnsi"/>
                <w:sz w:val="20"/>
                <w:szCs w:val="20"/>
                <w:lang w:eastAsia="ru-RU"/>
              </w:rPr>
              <w:t>II 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8C2EF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8C2EF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2EFA">
              <w:rPr>
                <w:rFonts w:eastAsia="Times New Roman" w:cstheme="minorHAnsi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8C2EF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2EFA">
              <w:rPr>
                <w:rFonts w:eastAsia="Times New Roman" w:cstheme="minorHAnsi"/>
                <w:sz w:val="20"/>
                <w:szCs w:val="20"/>
                <w:lang w:eastAsia="ru-RU"/>
              </w:rPr>
              <w:t>6 класс</w:t>
            </w:r>
          </w:p>
          <w:p w:rsidR="008C2EFA" w:rsidRPr="008C2EFA" w:rsidRDefault="008C2EFA" w:rsidP="008C2EF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8C2EF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2EFA">
              <w:rPr>
                <w:rFonts w:eastAsia="Times New Roman" w:cstheme="minorHAnsi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8C2EF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2EFA">
              <w:rPr>
                <w:rFonts w:eastAsia="Times New Roman" w:cstheme="minorHAnsi"/>
                <w:sz w:val="20"/>
                <w:szCs w:val="20"/>
                <w:lang w:eastAsia="ru-RU"/>
              </w:rPr>
              <w:t>8 класс</w:t>
            </w:r>
          </w:p>
          <w:p w:rsidR="008C2EFA" w:rsidRPr="008C2EFA" w:rsidRDefault="008C2EFA" w:rsidP="008C2EF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8C2EF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C2EFA">
              <w:rPr>
                <w:rFonts w:eastAsia="Times New Roman" w:cstheme="minorHAnsi"/>
                <w:sz w:val="20"/>
                <w:szCs w:val="20"/>
                <w:lang w:eastAsia="ru-RU"/>
              </w:rPr>
              <w:t>9 класс</w:t>
            </w:r>
          </w:p>
          <w:p w:rsidR="008C2EFA" w:rsidRPr="008C2EFA" w:rsidRDefault="008C2EFA" w:rsidP="008C2EF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8C2EF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8C2EFA">
              <w:rPr>
                <w:rFonts w:eastAsia="Times New Roman" w:cstheme="minorHAnsi"/>
                <w:sz w:val="20"/>
                <w:szCs w:val="20"/>
                <w:lang w:eastAsia="ru-RU"/>
              </w:rPr>
              <w:t>III</w:t>
            </w:r>
            <w:proofErr w:type="gramStart"/>
            <w:r w:rsidRPr="008C2EFA">
              <w:rPr>
                <w:rFonts w:eastAsia="Times New Roman" w:cstheme="minorHAnsi"/>
                <w:sz w:val="20"/>
                <w:szCs w:val="20"/>
                <w:lang w:eastAsia="ru-RU"/>
              </w:rPr>
              <w:t>ур</w:t>
            </w:r>
            <w:proofErr w:type="spellEnd"/>
            <w:proofErr w:type="gramEnd"/>
            <w:r w:rsidRPr="008C2EFA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</w:p>
        </w:tc>
      </w:tr>
      <w:tr w:rsidR="008C2EFA" w:rsidRPr="00EA5C83" w:rsidTr="008C2EF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FA" w:rsidRPr="00EA5C83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EA5C83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ОУ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EA5C83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</w:pPr>
            <w:proofErr w:type="spellStart"/>
            <w:r w:rsidRPr="00EA5C83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у</w:t>
            </w:r>
            <w:proofErr w:type="gramStart"/>
            <w:r w:rsidRPr="00EA5C83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.о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EA5C83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</w:pPr>
            <w:proofErr w:type="spellStart"/>
            <w:r w:rsidRPr="00EA5C83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к</w:t>
            </w:r>
            <w:proofErr w:type="gramStart"/>
            <w:r w:rsidRPr="00EA5C83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.з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EA5C83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</w:pPr>
            <w:proofErr w:type="spellStart"/>
            <w:r w:rsidRPr="00EA5C83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у</w:t>
            </w:r>
            <w:proofErr w:type="gramStart"/>
            <w:r w:rsidRPr="00EA5C83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.о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EA5C83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</w:pPr>
            <w:proofErr w:type="spellStart"/>
            <w:r w:rsidRPr="00EA5C83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к</w:t>
            </w:r>
            <w:proofErr w:type="gramStart"/>
            <w:r w:rsidRPr="00EA5C83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.з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EA5C83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</w:pPr>
            <w:proofErr w:type="spellStart"/>
            <w:r w:rsidRPr="00EA5C83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у</w:t>
            </w:r>
            <w:proofErr w:type="gramStart"/>
            <w:r w:rsidRPr="00EA5C83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.о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EA5C83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</w:pPr>
            <w:proofErr w:type="spellStart"/>
            <w:r w:rsidRPr="00EA5C83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к</w:t>
            </w:r>
            <w:proofErr w:type="gramStart"/>
            <w:r w:rsidRPr="00EA5C83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.з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EA5C83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</w:pPr>
            <w:proofErr w:type="spellStart"/>
            <w:r w:rsidRPr="00EA5C83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у</w:t>
            </w:r>
            <w:proofErr w:type="gramStart"/>
            <w:r w:rsidRPr="00EA5C83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.о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EA5C83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</w:pPr>
            <w:proofErr w:type="spellStart"/>
            <w:r w:rsidRPr="00EA5C83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к</w:t>
            </w:r>
            <w:proofErr w:type="gramStart"/>
            <w:r w:rsidRPr="00EA5C83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.з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EA5C83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</w:pPr>
            <w:proofErr w:type="spellStart"/>
            <w:r w:rsidRPr="00EA5C83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у</w:t>
            </w:r>
            <w:proofErr w:type="gramStart"/>
            <w:r w:rsidRPr="00EA5C83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.о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EA5C83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</w:pPr>
            <w:proofErr w:type="spellStart"/>
            <w:r w:rsidRPr="00EA5C83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к</w:t>
            </w:r>
            <w:proofErr w:type="gramStart"/>
            <w:r w:rsidRPr="00EA5C83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.з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EA5C83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</w:pPr>
            <w:proofErr w:type="spellStart"/>
            <w:r w:rsidRPr="00EA5C83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у</w:t>
            </w:r>
            <w:proofErr w:type="gramStart"/>
            <w:r w:rsidRPr="00EA5C83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.о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EA5C83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</w:pPr>
            <w:proofErr w:type="spellStart"/>
            <w:r w:rsidRPr="00EA5C83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к</w:t>
            </w:r>
            <w:proofErr w:type="gramStart"/>
            <w:r w:rsidRPr="00EA5C83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.з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EA5C83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</w:pPr>
            <w:proofErr w:type="spellStart"/>
            <w:r w:rsidRPr="00EA5C83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у</w:t>
            </w:r>
            <w:proofErr w:type="gramStart"/>
            <w:r w:rsidRPr="00EA5C83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.о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EA5C83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</w:pPr>
            <w:proofErr w:type="spellStart"/>
            <w:r w:rsidRPr="00EA5C83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к</w:t>
            </w:r>
            <w:proofErr w:type="gramStart"/>
            <w:r w:rsidRPr="00EA5C83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.з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EA5C83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</w:pPr>
            <w:proofErr w:type="spellStart"/>
            <w:r w:rsidRPr="00EA5C83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у</w:t>
            </w:r>
            <w:proofErr w:type="gramStart"/>
            <w:r w:rsidRPr="00EA5C83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.о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EA5C83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</w:pPr>
            <w:proofErr w:type="spellStart"/>
            <w:r w:rsidRPr="00EA5C83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к</w:t>
            </w:r>
            <w:proofErr w:type="gramStart"/>
            <w:r w:rsidRPr="00EA5C83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.з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EA5C83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</w:pPr>
            <w:proofErr w:type="spellStart"/>
            <w:r w:rsidRPr="00EA5C83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у</w:t>
            </w:r>
            <w:proofErr w:type="gramStart"/>
            <w:r w:rsidRPr="00EA5C83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.о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EA5C83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</w:pPr>
            <w:proofErr w:type="spellStart"/>
            <w:r w:rsidRPr="00EA5C83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к</w:t>
            </w:r>
            <w:proofErr w:type="gramStart"/>
            <w:r w:rsidRPr="00EA5C83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.з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EA5C83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</w:pPr>
            <w:proofErr w:type="spellStart"/>
            <w:r w:rsidRPr="00EA5C83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у</w:t>
            </w:r>
            <w:proofErr w:type="gramStart"/>
            <w:r w:rsidRPr="00EA5C83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.о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EA5C83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</w:pPr>
            <w:proofErr w:type="spellStart"/>
            <w:r w:rsidRPr="00EA5C83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к</w:t>
            </w:r>
            <w:proofErr w:type="gramStart"/>
            <w:r w:rsidRPr="00EA5C83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.з</w:t>
            </w:r>
            <w:proofErr w:type="spellEnd"/>
            <w:proofErr w:type="gramEnd"/>
          </w:p>
        </w:tc>
      </w:tr>
      <w:tr w:rsidR="008C2EFA" w:rsidRPr="00EA5C83" w:rsidTr="008C2EF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</w:pPr>
            <w:proofErr w:type="spellStart"/>
            <w:r w:rsidRPr="008C2EFA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Веретьинская</w:t>
            </w:r>
            <w:proofErr w:type="spellEnd"/>
            <w:r w:rsidRPr="008C2EFA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C2EFA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сош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19</w:t>
            </w:r>
          </w:p>
        </w:tc>
      </w:tr>
      <w:tr w:rsidR="008C2EFA" w:rsidRPr="00EA5C83" w:rsidTr="008C2EF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</w:pPr>
            <w:proofErr w:type="spellStart"/>
            <w:r w:rsidRPr="008C2EFA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Городковическая</w:t>
            </w:r>
            <w:proofErr w:type="spellEnd"/>
            <w:r w:rsidRPr="008C2EFA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 xml:space="preserve"> СШ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62</w:t>
            </w:r>
          </w:p>
        </w:tc>
      </w:tr>
      <w:tr w:rsidR="008C2EFA" w:rsidRPr="00EA5C83" w:rsidTr="008C2EF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Ижевская СОШ (а)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37</w:t>
            </w:r>
          </w:p>
        </w:tc>
      </w:tr>
      <w:tr w:rsidR="008C2EFA" w:rsidRPr="00EA5C83" w:rsidTr="008C2EF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Ижевская СО</w:t>
            </w:r>
            <w:proofErr w:type="gramStart"/>
            <w:r w:rsidRPr="008C2EFA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Ш(</w:t>
            </w:r>
            <w:proofErr w:type="gramEnd"/>
            <w:r w:rsidRPr="008C2EFA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б)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</w:tr>
      <w:tr w:rsidR="008C2EFA" w:rsidRPr="00EA5C83" w:rsidTr="008C2EF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</w:pPr>
            <w:proofErr w:type="spellStart"/>
            <w:r w:rsidRPr="008C2EFA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Исадская</w:t>
            </w:r>
            <w:proofErr w:type="spellEnd"/>
            <w:r w:rsidRPr="008C2EFA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21</w:t>
            </w:r>
          </w:p>
        </w:tc>
      </w:tr>
      <w:tr w:rsidR="008C2EFA" w:rsidRPr="00EA5C83" w:rsidTr="008C2EF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</w:pPr>
            <w:proofErr w:type="spellStart"/>
            <w:r w:rsidRPr="008C2EFA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Кирицкая</w:t>
            </w:r>
            <w:proofErr w:type="spellEnd"/>
            <w:r w:rsidRPr="008C2EFA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 xml:space="preserve"> СШ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36</w:t>
            </w:r>
          </w:p>
        </w:tc>
      </w:tr>
      <w:tr w:rsidR="008C2EFA" w:rsidRPr="00EA5C83" w:rsidTr="008C2EF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2EFA" w:rsidRPr="008C2EFA" w:rsidRDefault="008C2EFA" w:rsidP="00EA5C83">
            <w:pPr>
              <w:spacing w:after="0" w:line="240" w:lineRule="auto"/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</w:pPr>
            <w:proofErr w:type="spellStart"/>
            <w:r w:rsidRPr="008C2EFA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Старокиструсская</w:t>
            </w:r>
            <w:proofErr w:type="spellEnd"/>
            <w:r w:rsidRPr="008C2EFA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 xml:space="preserve"> СШ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31</w:t>
            </w:r>
          </w:p>
        </w:tc>
      </w:tr>
      <w:tr w:rsidR="008C2EFA" w:rsidRPr="00EA5C83" w:rsidTr="008C2EF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</w:pPr>
            <w:proofErr w:type="spellStart"/>
            <w:r w:rsidRPr="008C2EFA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Перкинская</w:t>
            </w:r>
            <w:proofErr w:type="spellEnd"/>
            <w:r w:rsidRPr="008C2EFA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 xml:space="preserve"> СШ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32</w:t>
            </w:r>
          </w:p>
        </w:tc>
      </w:tr>
      <w:tr w:rsidR="008C2EFA" w:rsidRPr="00EA5C83" w:rsidTr="008C2EF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8"/>
                <w:szCs w:val="18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color w:val="000000"/>
                <w:sz w:val="18"/>
                <w:szCs w:val="18"/>
                <w:lang w:eastAsia="ru-RU"/>
              </w:rPr>
              <w:t>Троицкая СШ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27</w:t>
            </w:r>
          </w:p>
        </w:tc>
      </w:tr>
      <w:tr w:rsidR="008C2EFA" w:rsidRPr="00EA5C83" w:rsidTr="008C2EF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Спасская СОШ (а)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30</w:t>
            </w:r>
          </w:p>
        </w:tc>
      </w:tr>
      <w:tr w:rsidR="008C2EFA" w:rsidRPr="00EA5C83" w:rsidTr="008C2EF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Спасская СОШ (б)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</w:tr>
      <w:tr w:rsidR="008C2EFA" w:rsidRPr="00EA5C83" w:rsidTr="008C2EF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Спасская гимназия (а)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39</w:t>
            </w:r>
          </w:p>
        </w:tc>
      </w:tr>
      <w:tr w:rsidR="008C2EFA" w:rsidRPr="00EA5C83" w:rsidTr="008C2EF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Спасская гимназия (б)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</w:tr>
      <w:tr w:rsidR="008C2EFA" w:rsidRPr="00EA5C83" w:rsidTr="008C2EF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</w:pPr>
            <w:proofErr w:type="spellStart"/>
            <w:r w:rsidRPr="008C2EFA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Выжелесская</w:t>
            </w:r>
            <w:proofErr w:type="spellEnd"/>
            <w:r w:rsidRPr="008C2EFA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 xml:space="preserve"> ООШ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59</w:t>
            </w:r>
          </w:p>
        </w:tc>
      </w:tr>
      <w:tr w:rsidR="008C2EFA" w:rsidRPr="00EA5C83" w:rsidTr="008C2EF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</w:pPr>
            <w:proofErr w:type="spellStart"/>
            <w:r w:rsidRPr="008C2EFA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Панинская</w:t>
            </w:r>
            <w:proofErr w:type="spellEnd"/>
            <w:r w:rsidRPr="008C2EFA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 xml:space="preserve"> ООШ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30</w:t>
            </w:r>
          </w:p>
        </w:tc>
      </w:tr>
      <w:tr w:rsidR="008C2EFA" w:rsidRPr="00EA5C83" w:rsidTr="008C2EF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2EFA" w:rsidRPr="008C2EFA" w:rsidRDefault="008C2EFA" w:rsidP="00EA5C83">
            <w:pPr>
              <w:spacing w:after="0" w:line="240" w:lineRule="auto"/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 xml:space="preserve">Огородниковский </w:t>
            </w:r>
            <w:proofErr w:type="spellStart"/>
            <w:r w:rsidRPr="008C2EFA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ф-л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42</w:t>
            </w:r>
          </w:p>
        </w:tc>
      </w:tr>
      <w:tr w:rsidR="008C2EFA" w:rsidRPr="00EA5C83" w:rsidTr="008C2EF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2EFA" w:rsidRPr="008C2EFA" w:rsidRDefault="008C2EFA" w:rsidP="00EA5C83">
            <w:pPr>
              <w:spacing w:after="0" w:line="240" w:lineRule="auto"/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</w:pPr>
            <w:proofErr w:type="spellStart"/>
            <w:r w:rsidRPr="008C2EFA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Старостеклянный</w:t>
            </w:r>
            <w:proofErr w:type="spellEnd"/>
            <w:r w:rsidRPr="008C2EFA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C2EFA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ф-л</w:t>
            </w:r>
            <w:proofErr w:type="spellEnd"/>
            <w:r w:rsidRPr="008C2EFA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</w:tr>
      <w:tr w:rsidR="008C2EFA" w:rsidRPr="00EA5C83" w:rsidTr="008C2EF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2EFA" w:rsidRPr="008C2EFA" w:rsidRDefault="008C2EFA" w:rsidP="00EA5C83">
            <w:pPr>
              <w:spacing w:after="0" w:line="240" w:lineRule="auto"/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</w:pPr>
            <w:proofErr w:type="spellStart"/>
            <w:r w:rsidRPr="008C2EFA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Кутуковский</w:t>
            </w:r>
            <w:proofErr w:type="spellEnd"/>
            <w:r w:rsidRPr="008C2EFA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 xml:space="preserve"> филиал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25</w:t>
            </w:r>
          </w:p>
        </w:tc>
      </w:tr>
      <w:tr w:rsidR="008C2EFA" w:rsidRPr="00EA5C83" w:rsidTr="008C2EF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EA5C83">
            <w:pPr>
              <w:spacing w:after="0" w:line="240" w:lineRule="auto"/>
              <w:rPr>
                <w:rFonts w:ascii="Arial CYR" w:eastAsia="Times New Roman" w:hAnsi="Arial CYR" w:cs="Calibri"/>
                <w:b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EA5C83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</w:pPr>
            <w:r w:rsidRPr="00EA5C83"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  <w:t>94,1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EA5C83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</w:pPr>
            <w:r w:rsidRPr="00EA5C83"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  <w:t>49,8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EA5C83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</w:pPr>
            <w:r w:rsidRPr="00EA5C83"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  <w:t>98,3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EA5C83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</w:pPr>
            <w:r w:rsidRPr="00EA5C83"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  <w:t>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EA5C83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</w:pPr>
            <w:r w:rsidRPr="00EA5C83"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  <w:t>96,5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EA5C83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</w:pPr>
            <w:r w:rsidRPr="00EA5C83"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  <w:t>47,3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EA5C83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</w:pPr>
            <w:r w:rsidRPr="00EA5C83"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  <w:t>96,4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EA5C83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</w:pPr>
            <w:r w:rsidRPr="00EA5C83"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EA5C83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</w:pPr>
            <w:r w:rsidRPr="00EA5C83"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  <w:t>99,0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EA5C83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</w:pPr>
            <w:r w:rsidRPr="00EA5C83"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  <w:t>42,2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EA5C83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</w:pPr>
            <w:r w:rsidRPr="00EA5C83"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  <w:t>96,3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EA5C83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</w:pPr>
            <w:r w:rsidRPr="00EA5C83"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  <w:t>38,8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EA5C83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</w:pPr>
            <w:r w:rsidRPr="00EA5C83"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EA5C83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</w:pPr>
            <w:r w:rsidRPr="00EA5C83"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  <w:t>29,8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EA5C83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</w:pPr>
            <w:r w:rsidRPr="00EA5C83"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EA5C83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</w:pPr>
            <w:r w:rsidRPr="00EA5C83"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  <w:t>29,9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EA5C83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</w:pPr>
            <w:r w:rsidRPr="00EA5C83"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  <w:t>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EA5C83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</w:pPr>
            <w:r w:rsidRPr="00EA5C83"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  <w:t>36,5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EA5C83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</w:pPr>
            <w:r w:rsidRPr="00EA5C83"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  <w:t>98,6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EA5C83" w:rsidRDefault="008C2EFA" w:rsidP="00EA5C8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</w:pPr>
            <w:r w:rsidRPr="00EA5C83"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  <w:t>35,0</w:t>
            </w:r>
          </w:p>
        </w:tc>
      </w:tr>
    </w:tbl>
    <w:p w:rsidR="000557D0" w:rsidRPr="00A452B8" w:rsidRDefault="000557D0" w:rsidP="000557D0">
      <w:pPr>
        <w:ind w:left="420"/>
        <w:rPr>
          <w:rFonts w:cstheme="minorHAnsi"/>
          <w:sz w:val="24"/>
          <w:szCs w:val="24"/>
        </w:rPr>
      </w:pPr>
    </w:p>
    <w:p w:rsidR="000557D0" w:rsidRPr="000557D0" w:rsidRDefault="000557D0" w:rsidP="000557D0">
      <w:pPr>
        <w:ind w:left="420"/>
        <w:rPr>
          <w:rFonts w:cstheme="minorHAnsi"/>
          <w:sz w:val="32"/>
          <w:szCs w:val="32"/>
        </w:rPr>
      </w:pPr>
    </w:p>
    <w:p w:rsidR="000557D0" w:rsidRDefault="000557D0" w:rsidP="000557D0">
      <w:pPr>
        <w:ind w:left="420"/>
        <w:rPr>
          <w:rFonts w:cstheme="minorHAnsi"/>
          <w:sz w:val="32"/>
          <w:szCs w:val="32"/>
        </w:rPr>
      </w:pPr>
    </w:p>
    <w:p w:rsidR="008C2EFA" w:rsidRPr="000557D0" w:rsidRDefault="008C2EFA" w:rsidP="000557D0">
      <w:pPr>
        <w:ind w:left="420"/>
        <w:rPr>
          <w:rFonts w:cstheme="minorHAnsi"/>
          <w:sz w:val="32"/>
          <w:szCs w:val="32"/>
        </w:rPr>
      </w:pPr>
    </w:p>
    <w:tbl>
      <w:tblPr>
        <w:tblW w:w="8621" w:type="dxa"/>
        <w:tblInd w:w="1809" w:type="dxa"/>
        <w:tblLook w:val="04A0"/>
      </w:tblPr>
      <w:tblGrid>
        <w:gridCol w:w="2302"/>
        <w:gridCol w:w="550"/>
        <w:gridCol w:w="567"/>
        <w:gridCol w:w="550"/>
        <w:gridCol w:w="567"/>
        <w:gridCol w:w="626"/>
        <w:gridCol w:w="567"/>
        <w:gridCol w:w="567"/>
        <w:gridCol w:w="567"/>
        <w:gridCol w:w="517"/>
        <w:gridCol w:w="606"/>
        <w:gridCol w:w="551"/>
        <w:gridCol w:w="606"/>
      </w:tblGrid>
      <w:tr w:rsidR="008C2EFA" w:rsidRPr="00EA5C83" w:rsidTr="008C2EF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FA" w:rsidRPr="00EA5C83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EA5C83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8C2EFA">
              <w:rPr>
                <w:rFonts w:eastAsia="Times New Roman" w:cstheme="minorHAnsi"/>
                <w:sz w:val="18"/>
                <w:szCs w:val="18"/>
                <w:lang w:eastAsia="ru-RU"/>
              </w:rPr>
              <w:t>10 класс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8C2EFA">
              <w:rPr>
                <w:rFonts w:eastAsia="Times New Roman" w:cstheme="minorHAnsi"/>
                <w:sz w:val="18"/>
                <w:szCs w:val="18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8C2EFA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IV </w:t>
            </w:r>
            <w:proofErr w:type="spellStart"/>
            <w:r w:rsidRPr="008C2EFA">
              <w:rPr>
                <w:rFonts w:eastAsia="Times New Roman" w:cstheme="minorHAnsi"/>
                <w:sz w:val="18"/>
                <w:szCs w:val="18"/>
                <w:lang w:eastAsia="ru-RU"/>
              </w:rPr>
              <w:t>ур</w:t>
            </w:r>
            <w:proofErr w:type="spellEnd"/>
            <w:r w:rsidRPr="008C2EFA">
              <w:rPr>
                <w:rFonts w:eastAsia="Times New Roman" w:cstheme="minorHAnsi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8C2EFA">
              <w:rPr>
                <w:rFonts w:eastAsia="Times New Roman" w:cstheme="minorHAnsi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8C2EFA">
              <w:rPr>
                <w:rFonts w:eastAsia="Times New Roman" w:cstheme="minorHAns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2EFA" w:rsidRPr="00EA5C83" w:rsidRDefault="008C2EFA" w:rsidP="00A76FCC">
            <w:pPr>
              <w:spacing w:after="0" w:line="240" w:lineRule="auto"/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</w:pPr>
            <w:r w:rsidRPr="00EA5C83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 xml:space="preserve">отличники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FA" w:rsidRPr="00EA5C83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6"/>
                <w:szCs w:val="16"/>
                <w:lang w:eastAsia="ru-RU"/>
              </w:rPr>
            </w:pPr>
            <w:r w:rsidRPr="00EA5C83">
              <w:rPr>
                <w:rFonts w:ascii="Arial CYR" w:eastAsia="Times New Roman" w:hAnsi="Arial CYR" w:cs="Calibri"/>
                <w:sz w:val="16"/>
                <w:szCs w:val="16"/>
                <w:lang w:eastAsia="ru-RU"/>
              </w:rPr>
              <w:t>4 и 5</w:t>
            </w:r>
          </w:p>
        </w:tc>
      </w:tr>
      <w:tr w:rsidR="008C2EFA" w:rsidRPr="00EA5C83" w:rsidTr="008C2EF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FA" w:rsidRPr="00EA5C83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EA5C83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ОУ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EA5C83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</w:pPr>
            <w:proofErr w:type="spellStart"/>
            <w:r w:rsidRPr="00EA5C83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у</w:t>
            </w:r>
            <w:proofErr w:type="gramStart"/>
            <w:r w:rsidRPr="00EA5C83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.о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EA5C83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</w:pPr>
            <w:proofErr w:type="spellStart"/>
            <w:r w:rsidRPr="00EA5C83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к</w:t>
            </w:r>
            <w:proofErr w:type="gramStart"/>
            <w:r w:rsidRPr="00EA5C83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.з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EA5C83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</w:pPr>
            <w:proofErr w:type="spellStart"/>
            <w:r w:rsidRPr="00EA5C83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у</w:t>
            </w:r>
            <w:proofErr w:type="gramStart"/>
            <w:r w:rsidRPr="00EA5C83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.о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EA5C83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</w:pPr>
            <w:proofErr w:type="spellStart"/>
            <w:r w:rsidRPr="00EA5C83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к</w:t>
            </w:r>
            <w:proofErr w:type="gramStart"/>
            <w:r w:rsidRPr="00EA5C83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.з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EA5C83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</w:pPr>
            <w:proofErr w:type="spellStart"/>
            <w:r w:rsidRPr="00EA5C83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у</w:t>
            </w:r>
            <w:proofErr w:type="gramStart"/>
            <w:r w:rsidRPr="00EA5C83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.о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EA5C83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</w:pPr>
            <w:proofErr w:type="spellStart"/>
            <w:r w:rsidRPr="00EA5C83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к</w:t>
            </w:r>
            <w:proofErr w:type="gramStart"/>
            <w:r w:rsidRPr="00EA5C83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.з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EA5C83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</w:pPr>
            <w:proofErr w:type="spellStart"/>
            <w:r w:rsidRPr="00EA5C83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у</w:t>
            </w:r>
            <w:proofErr w:type="gramStart"/>
            <w:r w:rsidRPr="00EA5C83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.о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2EFA" w:rsidRPr="00EA5C83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</w:pPr>
            <w:proofErr w:type="spellStart"/>
            <w:r w:rsidRPr="00EA5C83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к</w:t>
            </w:r>
            <w:proofErr w:type="gramStart"/>
            <w:r w:rsidRPr="00EA5C83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.з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EA5C83" w:rsidRDefault="008C2EFA" w:rsidP="00A76FCC">
            <w:pPr>
              <w:spacing w:after="0" w:line="240" w:lineRule="auto"/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</w:pPr>
            <w:r w:rsidRPr="00EA5C83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чел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EA5C83" w:rsidRDefault="008C2EFA" w:rsidP="00A76FCC">
            <w:pPr>
              <w:spacing w:after="0" w:line="240" w:lineRule="auto"/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</w:pPr>
            <w:r w:rsidRPr="00EA5C83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FA" w:rsidRPr="00EA5C83" w:rsidRDefault="008C2EFA" w:rsidP="00A76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5C8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FA" w:rsidRPr="00EA5C83" w:rsidRDefault="008C2EFA" w:rsidP="00A76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5C8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C2EFA" w:rsidRPr="00EA5C83" w:rsidTr="008C2EF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proofErr w:type="spellStart"/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Веретьинская</w:t>
            </w:r>
            <w:proofErr w:type="spellEnd"/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сош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2E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23,3</w:t>
            </w:r>
          </w:p>
        </w:tc>
      </w:tr>
      <w:tr w:rsidR="008C2EFA" w:rsidRPr="00EA5C83" w:rsidTr="008C2EF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proofErr w:type="spellStart"/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Городковическая</w:t>
            </w:r>
            <w:proofErr w:type="spellEnd"/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 xml:space="preserve"> СШ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2E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2E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50,9</w:t>
            </w:r>
          </w:p>
        </w:tc>
      </w:tr>
      <w:tr w:rsidR="008C2EFA" w:rsidRPr="00EA5C83" w:rsidTr="008C2EF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Ижевская СОШ (а)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2E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2E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30,8</w:t>
            </w:r>
          </w:p>
        </w:tc>
      </w:tr>
      <w:tr w:rsidR="008C2EFA" w:rsidRPr="00EA5C83" w:rsidTr="008C2EF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Ижевская СО</w:t>
            </w:r>
            <w:proofErr w:type="gramStart"/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Ш(</w:t>
            </w:r>
            <w:proofErr w:type="gramEnd"/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б)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C2EFA" w:rsidRPr="00EA5C83" w:rsidTr="008C2EF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proofErr w:type="spellStart"/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Исадская</w:t>
            </w:r>
            <w:proofErr w:type="spellEnd"/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2E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2E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24,4</w:t>
            </w:r>
          </w:p>
        </w:tc>
      </w:tr>
      <w:tr w:rsidR="008C2EFA" w:rsidRPr="00EA5C83" w:rsidTr="008C2EF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proofErr w:type="spellStart"/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Кирицкая</w:t>
            </w:r>
            <w:proofErr w:type="spellEnd"/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 xml:space="preserve"> СШ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2E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2E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36,3</w:t>
            </w:r>
          </w:p>
        </w:tc>
      </w:tr>
      <w:tr w:rsidR="008C2EFA" w:rsidRPr="00EA5C83" w:rsidTr="008C2EF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2EFA" w:rsidRPr="008C2EFA" w:rsidRDefault="008C2EFA" w:rsidP="00A76FC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proofErr w:type="spellStart"/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Старокиструсская</w:t>
            </w:r>
            <w:proofErr w:type="spellEnd"/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 xml:space="preserve"> СШ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2E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2E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8C2EFA" w:rsidRPr="00EA5C83" w:rsidTr="008C2EF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proofErr w:type="spellStart"/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Перкинская</w:t>
            </w:r>
            <w:proofErr w:type="spellEnd"/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 xml:space="preserve"> СШ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2E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2E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25,9</w:t>
            </w:r>
          </w:p>
        </w:tc>
      </w:tr>
      <w:tr w:rsidR="008C2EFA" w:rsidRPr="00EA5C83" w:rsidTr="008C2EF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Троицкая СШ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2E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2E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</w:t>
            </w:r>
          </w:p>
        </w:tc>
      </w:tr>
      <w:tr w:rsidR="008C2EFA" w:rsidRPr="00EA5C83" w:rsidTr="008C2EF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Спасская СОШ (а)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2E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2E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26,6</w:t>
            </w:r>
          </w:p>
        </w:tc>
      </w:tr>
      <w:tr w:rsidR="008C2EFA" w:rsidRPr="00EA5C83" w:rsidTr="008C2EF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Спасская СОШ (б)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C2EFA" w:rsidRPr="00EA5C83" w:rsidTr="008C2EF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Спасская гимназия (а)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2E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2E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36,6</w:t>
            </w:r>
          </w:p>
        </w:tc>
      </w:tr>
      <w:tr w:rsidR="008C2EFA" w:rsidRPr="00EA5C83" w:rsidTr="008C2EF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Спасская гимназия (б)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C2EFA" w:rsidRPr="00EA5C83" w:rsidTr="008C2EF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proofErr w:type="spellStart"/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Выжелесская</w:t>
            </w:r>
            <w:proofErr w:type="spellEnd"/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2E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2E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45,2</w:t>
            </w:r>
          </w:p>
        </w:tc>
      </w:tr>
      <w:tr w:rsidR="008C2EFA" w:rsidRPr="00EA5C83" w:rsidTr="008C2EF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proofErr w:type="spellStart"/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Панинская</w:t>
            </w:r>
            <w:proofErr w:type="spellEnd"/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2E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2E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15,9</w:t>
            </w:r>
          </w:p>
        </w:tc>
      </w:tr>
      <w:tr w:rsidR="008C2EFA" w:rsidRPr="00EA5C83" w:rsidTr="008C2EF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2EFA" w:rsidRPr="008C2EFA" w:rsidRDefault="008C2EFA" w:rsidP="00A76FC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 xml:space="preserve">Огородниковский </w:t>
            </w:r>
            <w:proofErr w:type="spellStart"/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ф-л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2E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2E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36,7</w:t>
            </w:r>
          </w:p>
        </w:tc>
      </w:tr>
      <w:tr w:rsidR="008C2EFA" w:rsidRPr="00EA5C83" w:rsidTr="008C2EF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2EFA" w:rsidRPr="008C2EFA" w:rsidRDefault="008C2EFA" w:rsidP="00A76FC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proofErr w:type="spellStart"/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Старостеклянный</w:t>
            </w:r>
            <w:proofErr w:type="spellEnd"/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ф-л</w:t>
            </w:r>
            <w:proofErr w:type="spellEnd"/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2E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2E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8C2EFA" w:rsidRPr="00EA5C83" w:rsidTr="008C2EF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2EFA" w:rsidRPr="008C2EFA" w:rsidRDefault="008C2EFA" w:rsidP="00A76FC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proofErr w:type="spellStart"/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Кутуковский</w:t>
            </w:r>
            <w:proofErr w:type="spellEnd"/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 xml:space="preserve"> филиал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2E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EFA" w:rsidRPr="008C2EFA" w:rsidRDefault="008C2EFA" w:rsidP="00A7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2E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C2EFA" w:rsidRPr="00EA5C83" w:rsidTr="008C2EF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EFA" w:rsidRPr="008C2EFA" w:rsidRDefault="008C2EFA" w:rsidP="00A76FCC">
            <w:pPr>
              <w:spacing w:after="0" w:line="240" w:lineRule="auto"/>
              <w:rPr>
                <w:rFonts w:ascii="Arial CYR" w:eastAsia="Times New Roman" w:hAnsi="Arial CYR" w:cs="Calibri"/>
                <w:b/>
                <w:sz w:val="20"/>
                <w:szCs w:val="20"/>
                <w:lang w:eastAsia="ru-RU"/>
              </w:rPr>
            </w:pPr>
            <w:r w:rsidRPr="008C2EFA">
              <w:rPr>
                <w:rFonts w:ascii="Arial CYR" w:eastAsia="Times New Roman" w:hAnsi="Arial CYR" w:cs="Calibri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EA5C83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</w:pPr>
            <w:r w:rsidRPr="00EA5C83"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EA5C83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</w:pPr>
            <w:r w:rsidRPr="00EA5C83"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  <w:t>74,5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EA5C83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</w:pPr>
            <w:r w:rsidRPr="00EA5C83"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EA5C83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</w:pPr>
            <w:r w:rsidRPr="00EA5C83"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  <w:t>43,5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EA5C83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</w:pPr>
            <w:r w:rsidRPr="00EA5C83"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EA5C83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</w:pPr>
            <w:r w:rsidRPr="00EA5C83"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  <w:t>60,6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EA5C83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</w:pPr>
            <w:r w:rsidRPr="00EA5C83"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  <w:t>96,3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EA5C83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</w:pPr>
            <w:r w:rsidRPr="00EA5C83"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  <w:t>43,6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EA5C83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</w:pPr>
            <w:r w:rsidRPr="00EA5C83"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EFA" w:rsidRPr="00EA5C83" w:rsidRDefault="008C2EFA" w:rsidP="00A76FC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</w:pPr>
            <w:r w:rsidRPr="00EA5C83"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EFA" w:rsidRPr="00EA5C83" w:rsidRDefault="008C2EFA" w:rsidP="00A7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5C83">
              <w:rPr>
                <w:rFonts w:ascii="Calibri" w:eastAsia="Times New Roman" w:hAnsi="Calibri" w:cs="Calibri"/>
                <w:color w:val="000000"/>
                <w:lang w:eastAsia="ru-RU"/>
              </w:rPr>
              <w:t>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EFA" w:rsidRPr="00EA5C83" w:rsidRDefault="008C2EFA" w:rsidP="00A7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5C83">
              <w:rPr>
                <w:rFonts w:ascii="Calibri" w:eastAsia="Times New Roman" w:hAnsi="Calibri" w:cs="Calibri"/>
                <w:color w:val="000000"/>
                <w:lang w:eastAsia="ru-RU"/>
              </w:rPr>
              <w:t>33,9</w:t>
            </w:r>
          </w:p>
        </w:tc>
      </w:tr>
    </w:tbl>
    <w:p w:rsidR="000557D0" w:rsidRDefault="000557D0" w:rsidP="008C2EFA">
      <w:pPr>
        <w:ind w:left="420"/>
        <w:rPr>
          <w:rFonts w:cstheme="minorHAnsi"/>
          <w:sz w:val="32"/>
          <w:szCs w:val="32"/>
        </w:rPr>
      </w:pPr>
    </w:p>
    <w:p w:rsidR="008C2EFA" w:rsidRDefault="008C2EFA" w:rsidP="008C2EFA">
      <w:pPr>
        <w:ind w:left="420"/>
        <w:rPr>
          <w:rFonts w:cstheme="minorHAnsi"/>
          <w:sz w:val="32"/>
          <w:szCs w:val="32"/>
        </w:rPr>
      </w:pPr>
    </w:p>
    <w:p w:rsidR="008C2EFA" w:rsidRDefault="008C2EFA" w:rsidP="008C2EFA">
      <w:pPr>
        <w:ind w:left="420"/>
        <w:rPr>
          <w:rFonts w:cstheme="minorHAnsi"/>
          <w:sz w:val="32"/>
          <w:szCs w:val="32"/>
        </w:rPr>
      </w:pPr>
    </w:p>
    <w:p w:rsidR="009E1F19" w:rsidRPr="009E1F19" w:rsidRDefault="009E1F19" w:rsidP="008C2EFA">
      <w:pPr>
        <w:jc w:val="center"/>
        <w:rPr>
          <w:b/>
          <w:sz w:val="28"/>
          <w:szCs w:val="28"/>
        </w:rPr>
      </w:pPr>
      <w:r w:rsidRPr="009E1F19">
        <w:rPr>
          <w:rFonts w:cstheme="minorHAnsi"/>
          <w:b/>
          <w:sz w:val="26"/>
          <w:szCs w:val="26"/>
        </w:rPr>
        <w:lastRenderedPageBreak/>
        <w:t xml:space="preserve">Участие ОО </w:t>
      </w:r>
      <w:proofErr w:type="gramStart"/>
      <w:r w:rsidRPr="009E1F19">
        <w:rPr>
          <w:rFonts w:cstheme="minorHAnsi"/>
          <w:b/>
          <w:sz w:val="26"/>
          <w:szCs w:val="26"/>
        </w:rPr>
        <w:t>во</w:t>
      </w:r>
      <w:proofErr w:type="gramEnd"/>
      <w:r w:rsidRPr="009E1F19">
        <w:rPr>
          <w:rFonts w:cstheme="minorHAnsi"/>
          <w:b/>
          <w:sz w:val="26"/>
          <w:szCs w:val="26"/>
        </w:rPr>
        <w:t xml:space="preserve"> </w:t>
      </w:r>
      <w:proofErr w:type="gramStart"/>
      <w:r w:rsidRPr="009E1F19">
        <w:rPr>
          <w:rFonts w:cstheme="minorHAnsi"/>
          <w:b/>
          <w:sz w:val="26"/>
          <w:szCs w:val="26"/>
        </w:rPr>
        <w:t>внешней</w:t>
      </w:r>
      <w:proofErr w:type="gramEnd"/>
      <w:r w:rsidRPr="009E1F19">
        <w:rPr>
          <w:rFonts w:cstheme="minorHAnsi"/>
          <w:b/>
          <w:sz w:val="26"/>
          <w:szCs w:val="26"/>
        </w:rPr>
        <w:t xml:space="preserve"> оценки качества  образования</w:t>
      </w:r>
      <w:r w:rsidRPr="009E1F19">
        <w:rPr>
          <w:b/>
          <w:sz w:val="28"/>
          <w:szCs w:val="28"/>
        </w:rPr>
        <w:t xml:space="preserve"> </w:t>
      </w:r>
    </w:p>
    <w:p w:rsidR="008C2EFA" w:rsidRPr="007411E5" w:rsidRDefault="008C2EFA" w:rsidP="008C2EFA">
      <w:pPr>
        <w:jc w:val="center"/>
        <w:rPr>
          <w:b/>
          <w:sz w:val="28"/>
          <w:szCs w:val="28"/>
        </w:rPr>
      </w:pPr>
      <w:r w:rsidRPr="007411E5">
        <w:rPr>
          <w:b/>
          <w:sz w:val="28"/>
          <w:szCs w:val="28"/>
        </w:rPr>
        <w:t>Результаты ВПР -2019</w:t>
      </w:r>
    </w:p>
    <w:tbl>
      <w:tblPr>
        <w:tblW w:w="15377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3"/>
        <w:gridCol w:w="851"/>
        <w:gridCol w:w="668"/>
        <w:gridCol w:w="891"/>
        <w:gridCol w:w="567"/>
        <w:gridCol w:w="709"/>
        <w:gridCol w:w="567"/>
        <w:gridCol w:w="850"/>
        <w:gridCol w:w="567"/>
        <w:gridCol w:w="567"/>
        <w:gridCol w:w="1254"/>
        <w:gridCol w:w="976"/>
        <w:gridCol w:w="940"/>
        <w:gridCol w:w="927"/>
        <w:gridCol w:w="950"/>
        <w:gridCol w:w="932"/>
        <w:gridCol w:w="941"/>
        <w:gridCol w:w="927"/>
      </w:tblGrid>
      <w:tr w:rsidR="008C2EFA" w:rsidRPr="00AB222D" w:rsidTr="00A76FCC">
        <w:trPr>
          <w:trHeight w:val="315"/>
        </w:trPr>
        <w:tc>
          <w:tcPr>
            <w:tcW w:w="1293" w:type="dxa"/>
            <w:vMerge w:val="restart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Предмет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Класс </w:t>
            </w:r>
          </w:p>
        </w:tc>
        <w:tc>
          <w:tcPr>
            <w:tcW w:w="5386" w:type="dxa"/>
            <w:gridSpan w:val="8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Результаты ВПР:</w:t>
            </w:r>
          </w:p>
        </w:tc>
        <w:tc>
          <w:tcPr>
            <w:tcW w:w="1254" w:type="dxa"/>
            <w:vMerge w:val="restart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Средняя оценка по результатам ВПР</w:t>
            </w:r>
          </w:p>
        </w:tc>
        <w:tc>
          <w:tcPr>
            <w:tcW w:w="976" w:type="dxa"/>
            <w:vMerge w:val="restart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Средняя успеваемость в текущем учебном году (</w:t>
            </w:r>
            <w:proofErr w:type="gramStart"/>
            <w:r w:rsidRPr="00AB222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принимавших</w:t>
            </w:r>
            <w:proofErr w:type="gramEnd"/>
            <w:r w:rsidRPr="00AB222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участие в ВПР)</w:t>
            </w:r>
          </w:p>
        </w:tc>
        <w:tc>
          <w:tcPr>
            <w:tcW w:w="5617" w:type="dxa"/>
            <w:gridSpan w:val="6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Соответствие отметок за выполненную работу и отметок по журналу</w:t>
            </w:r>
          </w:p>
        </w:tc>
      </w:tr>
      <w:tr w:rsidR="008C2EFA" w:rsidRPr="00AB222D" w:rsidTr="00A76FCC">
        <w:trPr>
          <w:trHeight w:val="750"/>
        </w:trPr>
        <w:tc>
          <w:tcPr>
            <w:tcW w:w="1293" w:type="dxa"/>
            <w:vMerge/>
            <w:vAlign w:val="center"/>
            <w:hideMark/>
          </w:tcPr>
          <w:p w:rsidR="008C2EFA" w:rsidRPr="00AB222D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C2EFA" w:rsidRPr="00AB222D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54" w:type="dxa"/>
            <w:vMerge/>
            <w:vAlign w:val="center"/>
            <w:hideMark/>
          </w:tcPr>
          <w:p w:rsidR="008C2EFA" w:rsidRPr="00AB222D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vMerge/>
            <w:vAlign w:val="center"/>
            <w:hideMark/>
          </w:tcPr>
          <w:p w:rsidR="008C2EFA" w:rsidRPr="00AB222D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67" w:type="dxa"/>
            <w:gridSpan w:val="2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Понизили </w:t>
            </w: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proofErr w:type="gramStart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spellStart"/>
            <w:proofErr w:type="gramEnd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.&lt; </w:t>
            </w:r>
            <w:proofErr w:type="spellStart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Отм</w:t>
            </w:r>
            <w:proofErr w:type="gramStart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spellEnd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журналу)</w:t>
            </w:r>
          </w:p>
        </w:tc>
        <w:tc>
          <w:tcPr>
            <w:tcW w:w="1882" w:type="dxa"/>
            <w:gridSpan w:val="2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B2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Подтвердили</w:t>
            </w: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Отм.</w:t>
            </w:r>
            <w:proofErr w:type="gramEnd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=Отм</w:t>
            </w:r>
            <w:proofErr w:type="gramStart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spellEnd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журналу)</w:t>
            </w:r>
          </w:p>
        </w:tc>
        <w:tc>
          <w:tcPr>
            <w:tcW w:w="1868" w:type="dxa"/>
            <w:gridSpan w:val="2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B2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Повысили </w:t>
            </w: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&gt; </w:t>
            </w:r>
            <w:proofErr w:type="spellStart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Отм</w:t>
            </w:r>
            <w:proofErr w:type="gramStart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spellEnd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журналу)</w:t>
            </w:r>
          </w:p>
        </w:tc>
      </w:tr>
      <w:tr w:rsidR="008C2EFA" w:rsidRPr="00AB222D" w:rsidTr="00A76FCC">
        <w:trPr>
          <w:trHeight w:val="300"/>
        </w:trPr>
        <w:tc>
          <w:tcPr>
            <w:tcW w:w="1293" w:type="dxa"/>
            <w:vMerge/>
            <w:vAlign w:val="center"/>
            <w:hideMark/>
          </w:tcPr>
          <w:p w:rsidR="008C2EFA" w:rsidRPr="00AB222D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C2EFA" w:rsidRPr="00AB222D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891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09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850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567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54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27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50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32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41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27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8C2EFA" w:rsidRPr="00AB222D" w:rsidTr="00A76FCC">
        <w:trPr>
          <w:trHeight w:val="300"/>
        </w:trPr>
        <w:tc>
          <w:tcPr>
            <w:tcW w:w="1293" w:type="dxa"/>
            <w:vAlign w:val="center"/>
            <w:hideMark/>
          </w:tcPr>
          <w:p w:rsidR="008C2EFA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1" w:type="dxa"/>
            <w:vAlign w:val="center"/>
            <w:hideMark/>
          </w:tcPr>
          <w:p w:rsidR="008C2EFA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8" w:type="dxa"/>
            <w:shd w:val="clear" w:color="auto" w:fill="auto"/>
            <w:vAlign w:val="bottom"/>
            <w:hideMark/>
          </w:tcPr>
          <w:p w:rsidR="008C2EFA" w:rsidRPr="00AB222D" w:rsidRDefault="008C2EFA" w:rsidP="00A76FCC">
            <w:pPr>
              <w:jc w:val="center"/>
              <w:rPr>
                <w:color w:val="000000"/>
              </w:rPr>
            </w:pPr>
            <w:r w:rsidRPr="00AB222D">
              <w:rPr>
                <w:color w:val="000000"/>
              </w:rPr>
              <w:t>54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8C2EFA" w:rsidRPr="00AB222D" w:rsidRDefault="008C2EFA" w:rsidP="00A76FCC">
            <w:pPr>
              <w:jc w:val="center"/>
              <w:rPr>
                <w:b/>
                <w:bCs/>
                <w:color w:val="000000"/>
              </w:rPr>
            </w:pPr>
            <w:r w:rsidRPr="00AB222D">
              <w:rPr>
                <w:b/>
                <w:bCs/>
                <w:color w:val="000000"/>
              </w:rPr>
              <w:t>28,1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2EFA" w:rsidRPr="00AB222D" w:rsidRDefault="008C2EFA" w:rsidP="00A76FCC">
            <w:pPr>
              <w:jc w:val="center"/>
              <w:rPr>
                <w:color w:val="000000"/>
              </w:rPr>
            </w:pPr>
            <w:r w:rsidRPr="00AB222D">
              <w:rPr>
                <w:color w:val="000000"/>
              </w:rPr>
              <w:t>81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2EFA" w:rsidRPr="00AB222D" w:rsidRDefault="008C2EFA" w:rsidP="00A76FCC">
            <w:pPr>
              <w:jc w:val="center"/>
              <w:rPr>
                <w:b/>
                <w:bCs/>
                <w:color w:val="000000"/>
              </w:rPr>
            </w:pPr>
            <w:r w:rsidRPr="00AB222D">
              <w:rPr>
                <w:b/>
                <w:bCs/>
                <w:color w:val="000000"/>
              </w:rPr>
              <w:t>42,2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2EFA" w:rsidRPr="00AB222D" w:rsidRDefault="008C2EFA" w:rsidP="00A76FCC">
            <w:pPr>
              <w:jc w:val="center"/>
              <w:rPr>
                <w:color w:val="000000"/>
              </w:rPr>
            </w:pPr>
            <w:r w:rsidRPr="00AB222D">
              <w:rPr>
                <w:color w:val="000000"/>
              </w:rPr>
              <w:t>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C2EFA" w:rsidRPr="00AB222D" w:rsidRDefault="008C2EFA" w:rsidP="00A76FCC">
            <w:pPr>
              <w:jc w:val="center"/>
              <w:rPr>
                <w:b/>
                <w:bCs/>
                <w:color w:val="000000"/>
              </w:rPr>
            </w:pPr>
            <w:r w:rsidRPr="00AB222D">
              <w:rPr>
                <w:b/>
                <w:bCs/>
                <w:color w:val="000000"/>
              </w:rPr>
              <w:t>26,0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2EFA" w:rsidRPr="00AB222D" w:rsidRDefault="008C2EFA" w:rsidP="00A76FCC">
            <w:pPr>
              <w:jc w:val="center"/>
              <w:rPr>
                <w:color w:val="000000"/>
              </w:rPr>
            </w:pPr>
            <w:r w:rsidRPr="00AB222D">
              <w:rPr>
                <w:color w:val="000000"/>
              </w:rPr>
              <w:t>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2EFA" w:rsidRPr="00AB222D" w:rsidRDefault="008C2EFA" w:rsidP="00A76FCC">
            <w:pPr>
              <w:jc w:val="center"/>
              <w:rPr>
                <w:b/>
                <w:bCs/>
                <w:color w:val="000000"/>
              </w:rPr>
            </w:pPr>
            <w:r w:rsidRPr="00AB222D">
              <w:rPr>
                <w:b/>
                <w:bCs/>
                <w:color w:val="000000"/>
              </w:rPr>
              <w:t>3,6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8C2EFA" w:rsidRPr="00AB222D" w:rsidRDefault="008C2EFA" w:rsidP="00A76FCC">
            <w:pPr>
              <w:jc w:val="center"/>
              <w:rPr>
                <w:color w:val="000000"/>
              </w:rPr>
            </w:pPr>
            <w:r w:rsidRPr="00AB222D">
              <w:rPr>
                <w:color w:val="000000"/>
              </w:rPr>
              <w:t>3,95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C2EFA" w:rsidRPr="00AB222D" w:rsidRDefault="008C2EFA" w:rsidP="00A76FCC">
            <w:pPr>
              <w:jc w:val="center"/>
              <w:rPr>
                <w:b/>
                <w:bCs/>
                <w:color w:val="000000"/>
              </w:rPr>
            </w:pPr>
            <w:r w:rsidRPr="00AB222D">
              <w:rPr>
                <w:b/>
                <w:bCs/>
                <w:color w:val="000000"/>
              </w:rPr>
              <w:t>3,88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8C2EFA" w:rsidRPr="00AB222D" w:rsidRDefault="008C2EFA" w:rsidP="00A76FCC">
            <w:pPr>
              <w:jc w:val="center"/>
              <w:rPr>
                <w:b/>
                <w:bCs/>
                <w:color w:val="000000"/>
              </w:rPr>
            </w:pPr>
            <w:r w:rsidRPr="00AB222D">
              <w:rPr>
                <w:b/>
                <w:bCs/>
                <w:color w:val="000000"/>
              </w:rPr>
              <w:t>25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C2EFA" w:rsidRPr="00AB222D" w:rsidRDefault="008C2EFA" w:rsidP="00A76FCC">
            <w:pPr>
              <w:jc w:val="center"/>
              <w:rPr>
                <w:b/>
                <w:bCs/>
                <w:color w:val="000000"/>
              </w:rPr>
            </w:pPr>
            <w:r w:rsidRPr="00AB222D">
              <w:rPr>
                <w:b/>
                <w:bCs/>
                <w:color w:val="000000"/>
              </w:rPr>
              <w:t>13,0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8C2EFA" w:rsidRPr="00AB222D" w:rsidRDefault="008C2EFA" w:rsidP="00A76FCC">
            <w:pPr>
              <w:jc w:val="center"/>
              <w:rPr>
                <w:b/>
                <w:bCs/>
                <w:color w:val="000000"/>
              </w:rPr>
            </w:pPr>
            <w:r w:rsidRPr="00AB222D">
              <w:rPr>
                <w:b/>
                <w:bCs/>
                <w:color w:val="000000"/>
              </w:rPr>
              <w:t>135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8C2EFA" w:rsidRPr="00AB222D" w:rsidRDefault="008C2EFA" w:rsidP="00A76FCC">
            <w:pPr>
              <w:jc w:val="center"/>
              <w:rPr>
                <w:b/>
                <w:bCs/>
                <w:color w:val="000000"/>
              </w:rPr>
            </w:pPr>
            <w:r w:rsidRPr="00AB222D">
              <w:rPr>
                <w:b/>
                <w:bCs/>
                <w:color w:val="000000"/>
              </w:rPr>
              <w:t>70,31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8C2EFA" w:rsidRPr="00AB222D" w:rsidRDefault="008C2EFA" w:rsidP="00A76FCC">
            <w:pPr>
              <w:jc w:val="center"/>
              <w:rPr>
                <w:b/>
                <w:bCs/>
                <w:color w:val="000000"/>
              </w:rPr>
            </w:pPr>
            <w:r w:rsidRPr="00AB222D">
              <w:rPr>
                <w:b/>
                <w:bCs/>
                <w:color w:val="000000"/>
              </w:rPr>
              <w:t>32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C2EFA" w:rsidRPr="00AB222D" w:rsidRDefault="008C2EFA" w:rsidP="00A76FCC">
            <w:pPr>
              <w:jc w:val="center"/>
              <w:rPr>
                <w:b/>
                <w:bCs/>
                <w:color w:val="000000"/>
              </w:rPr>
            </w:pPr>
            <w:r w:rsidRPr="00AB222D">
              <w:rPr>
                <w:b/>
                <w:bCs/>
                <w:color w:val="000000"/>
              </w:rPr>
              <w:t>16,67</w:t>
            </w:r>
          </w:p>
        </w:tc>
      </w:tr>
      <w:tr w:rsidR="008C2EFA" w:rsidRPr="00AB222D" w:rsidTr="00A76FCC">
        <w:trPr>
          <w:trHeight w:val="300"/>
        </w:trPr>
        <w:tc>
          <w:tcPr>
            <w:tcW w:w="1293" w:type="dxa"/>
            <w:vAlign w:val="center"/>
            <w:hideMark/>
          </w:tcPr>
          <w:p w:rsidR="008C2EFA" w:rsidRPr="00AB222D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851" w:type="dxa"/>
            <w:vAlign w:val="center"/>
            <w:hideMark/>
          </w:tcPr>
          <w:p w:rsidR="008C2EFA" w:rsidRPr="00AB222D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C2EFA" w:rsidRPr="00AB222D" w:rsidRDefault="008C2EFA" w:rsidP="00A76FCC">
            <w:pPr>
              <w:jc w:val="center"/>
              <w:rPr>
                <w:b/>
                <w:bCs/>
                <w:color w:val="000000"/>
              </w:rPr>
            </w:pPr>
            <w:r w:rsidRPr="00AB222D">
              <w:rPr>
                <w:b/>
                <w:bCs/>
                <w:color w:val="000000"/>
              </w:rPr>
              <w:t>57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C2EFA" w:rsidRPr="00AB222D" w:rsidRDefault="008C2EFA" w:rsidP="00A76FCC">
            <w:pPr>
              <w:jc w:val="center"/>
              <w:rPr>
                <w:b/>
                <w:bCs/>
                <w:color w:val="000000"/>
              </w:rPr>
            </w:pPr>
            <w:r w:rsidRPr="00AB222D">
              <w:rPr>
                <w:b/>
                <w:bCs/>
                <w:color w:val="000000"/>
              </w:rPr>
              <w:t>29,5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Pr="00AB222D" w:rsidRDefault="008C2EFA" w:rsidP="00A76FCC">
            <w:pPr>
              <w:jc w:val="center"/>
              <w:rPr>
                <w:b/>
                <w:bCs/>
                <w:color w:val="000000"/>
              </w:rPr>
            </w:pPr>
            <w:r w:rsidRPr="00AB222D">
              <w:rPr>
                <w:b/>
                <w:bCs/>
                <w:color w:val="00000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EFA" w:rsidRPr="00AB222D" w:rsidRDefault="008C2EFA" w:rsidP="00A76FCC">
            <w:pPr>
              <w:jc w:val="center"/>
              <w:rPr>
                <w:b/>
                <w:bCs/>
                <w:color w:val="000000"/>
              </w:rPr>
            </w:pPr>
            <w:r w:rsidRPr="00AB222D">
              <w:rPr>
                <w:b/>
                <w:bCs/>
                <w:color w:val="000000"/>
              </w:rPr>
              <w:t>51,8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Pr="00AB222D" w:rsidRDefault="008C2EFA" w:rsidP="00A76FCC">
            <w:pPr>
              <w:jc w:val="center"/>
              <w:rPr>
                <w:b/>
                <w:bCs/>
                <w:color w:val="000000"/>
              </w:rPr>
            </w:pPr>
            <w:r w:rsidRPr="00AB222D">
              <w:rPr>
                <w:b/>
                <w:bCs/>
                <w:color w:val="000000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C2EFA" w:rsidRPr="00AB222D" w:rsidRDefault="008C2EFA" w:rsidP="00A76FCC">
            <w:pPr>
              <w:jc w:val="center"/>
              <w:rPr>
                <w:b/>
                <w:bCs/>
                <w:color w:val="000000"/>
              </w:rPr>
            </w:pPr>
            <w:r w:rsidRPr="00AB222D">
              <w:rPr>
                <w:b/>
                <w:bCs/>
                <w:color w:val="000000"/>
              </w:rPr>
              <w:t>18,1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Pr="00AB222D" w:rsidRDefault="008C2EFA" w:rsidP="00A76FCC">
            <w:pPr>
              <w:jc w:val="center"/>
              <w:rPr>
                <w:b/>
                <w:bCs/>
                <w:color w:val="000000"/>
              </w:rPr>
            </w:pPr>
            <w:r w:rsidRPr="00AB222D">
              <w:rPr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Pr="00AB222D" w:rsidRDefault="008C2EFA" w:rsidP="00A76FCC">
            <w:pPr>
              <w:jc w:val="center"/>
              <w:rPr>
                <w:b/>
                <w:bCs/>
                <w:color w:val="000000"/>
              </w:rPr>
            </w:pPr>
            <w:r w:rsidRPr="00AB222D">
              <w:rPr>
                <w:b/>
                <w:bCs/>
                <w:color w:val="000000"/>
              </w:rPr>
              <w:t>0,5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8C2EFA" w:rsidRPr="00AB222D" w:rsidRDefault="008C2EFA" w:rsidP="00A76FCC">
            <w:pPr>
              <w:jc w:val="center"/>
            </w:pPr>
            <w:r w:rsidRPr="00AB222D">
              <w:t>4,10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C2EFA" w:rsidRPr="00AB222D" w:rsidRDefault="008C2EFA" w:rsidP="00A76FCC">
            <w:pPr>
              <w:jc w:val="center"/>
              <w:rPr>
                <w:b/>
                <w:bCs/>
                <w:color w:val="000000"/>
              </w:rPr>
            </w:pPr>
            <w:r w:rsidRPr="00AB222D">
              <w:rPr>
                <w:b/>
                <w:bCs/>
                <w:color w:val="000000"/>
              </w:rPr>
              <w:t>4,11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8C2EFA" w:rsidRPr="00AB222D" w:rsidRDefault="008C2EFA" w:rsidP="00A76FCC">
            <w:pPr>
              <w:jc w:val="center"/>
              <w:rPr>
                <w:b/>
                <w:bCs/>
                <w:color w:val="000000"/>
              </w:rPr>
            </w:pPr>
            <w:r w:rsidRPr="00AB222D">
              <w:rPr>
                <w:b/>
                <w:bCs/>
                <w:color w:val="000000"/>
              </w:rPr>
              <w:t>38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C2EFA" w:rsidRPr="00AB222D" w:rsidRDefault="008C2EFA" w:rsidP="00A76FCC">
            <w:pPr>
              <w:jc w:val="center"/>
              <w:rPr>
                <w:b/>
                <w:bCs/>
                <w:color w:val="000000"/>
              </w:rPr>
            </w:pPr>
            <w:r w:rsidRPr="00AB222D">
              <w:rPr>
                <w:b/>
                <w:bCs/>
                <w:color w:val="000000"/>
              </w:rPr>
              <w:t>19,7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8C2EFA" w:rsidRPr="00AB222D" w:rsidRDefault="008C2EFA" w:rsidP="00A76FCC">
            <w:pPr>
              <w:jc w:val="center"/>
              <w:rPr>
                <w:b/>
                <w:bCs/>
                <w:color w:val="000000"/>
              </w:rPr>
            </w:pPr>
            <w:r w:rsidRPr="00AB222D">
              <w:rPr>
                <w:b/>
                <w:bCs/>
                <w:color w:val="000000"/>
              </w:rPr>
              <w:t>117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8C2EFA" w:rsidRPr="00AB222D" w:rsidRDefault="008C2EFA" w:rsidP="00A76FCC">
            <w:pPr>
              <w:jc w:val="center"/>
              <w:rPr>
                <w:b/>
                <w:bCs/>
                <w:color w:val="000000"/>
              </w:rPr>
            </w:pPr>
            <w:r w:rsidRPr="00AB222D">
              <w:rPr>
                <w:b/>
                <w:bCs/>
                <w:color w:val="000000"/>
              </w:rPr>
              <w:t>60,6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8C2EFA" w:rsidRPr="00AB222D" w:rsidRDefault="008C2EFA" w:rsidP="00A76FCC">
            <w:pPr>
              <w:jc w:val="center"/>
              <w:rPr>
                <w:b/>
                <w:bCs/>
                <w:color w:val="000000"/>
              </w:rPr>
            </w:pPr>
            <w:r w:rsidRPr="00AB222D">
              <w:rPr>
                <w:b/>
                <w:bCs/>
                <w:color w:val="000000"/>
              </w:rPr>
              <w:t>38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C2EFA" w:rsidRPr="00AB222D" w:rsidRDefault="008C2EFA" w:rsidP="00A76FCC">
            <w:pPr>
              <w:jc w:val="center"/>
              <w:rPr>
                <w:b/>
                <w:bCs/>
                <w:color w:val="000000"/>
              </w:rPr>
            </w:pPr>
            <w:r w:rsidRPr="00AB222D">
              <w:rPr>
                <w:b/>
                <w:bCs/>
                <w:color w:val="000000"/>
              </w:rPr>
              <w:t>19,7</w:t>
            </w:r>
          </w:p>
        </w:tc>
      </w:tr>
      <w:tr w:rsidR="008C2EFA" w:rsidRPr="00AB222D" w:rsidTr="00A76FCC">
        <w:trPr>
          <w:trHeight w:val="300"/>
        </w:trPr>
        <w:tc>
          <w:tcPr>
            <w:tcW w:w="1293" w:type="dxa"/>
            <w:vAlign w:val="center"/>
            <w:hideMark/>
          </w:tcPr>
          <w:p w:rsidR="008C2EFA" w:rsidRPr="00AB222D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851" w:type="dxa"/>
            <w:vAlign w:val="center"/>
            <w:hideMark/>
          </w:tcPr>
          <w:p w:rsidR="008C2EFA" w:rsidRPr="00AB222D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C2EFA" w:rsidRPr="00AB222D" w:rsidRDefault="008C2EFA" w:rsidP="00A76FCC">
            <w:pPr>
              <w:jc w:val="center"/>
              <w:rPr>
                <w:b/>
                <w:bCs/>
              </w:rPr>
            </w:pPr>
            <w:r w:rsidRPr="00AB222D">
              <w:rPr>
                <w:b/>
                <w:bCs/>
              </w:rPr>
              <w:t>78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C2EFA" w:rsidRPr="00AB222D" w:rsidRDefault="008C2EFA" w:rsidP="00A76FCC">
            <w:pPr>
              <w:jc w:val="center"/>
            </w:pPr>
            <w:r w:rsidRPr="00AB222D">
              <w:t>40,8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Pr="00AB222D" w:rsidRDefault="008C2EFA" w:rsidP="00A76FCC">
            <w:pPr>
              <w:jc w:val="center"/>
              <w:rPr>
                <w:b/>
                <w:bCs/>
              </w:rPr>
            </w:pPr>
            <w:r w:rsidRPr="00AB222D">
              <w:rPr>
                <w:b/>
                <w:bCs/>
              </w:rPr>
              <w:t>58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EFA" w:rsidRPr="00AB222D" w:rsidRDefault="008C2EFA" w:rsidP="00A76FCC">
            <w:pPr>
              <w:jc w:val="center"/>
            </w:pPr>
            <w:r w:rsidRPr="00AB222D">
              <w:t>30,4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Pr="00AB222D" w:rsidRDefault="008C2EFA" w:rsidP="00A76FCC">
            <w:pPr>
              <w:jc w:val="center"/>
              <w:rPr>
                <w:b/>
                <w:bCs/>
              </w:rPr>
            </w:pPr>
            <w:r w:rsidRPr="00AB222D">
              <w:rPr>
                <w:b/>
                <w:bCs/>
              </w:rPr>
              <w:t>51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C2EFA" w:rsidRPr="00AB222D" w:rsidRDefault="008C2EFA" w:rsidP="00A76FCC">
            <w:pPr>
              <w:jc w:val="center"/>
            </w:pPr>
            <w:r w:rsidRPr="00AB222D">
              <w:t>26,7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Pr="00AB222D" w:rsidRDefault="008C2EFA" w:rsidP="00A76FCC">
            <w:pPr>
              <w:jc w:val="center"/>
              <w:rPr>
                <w:b/>
                <w:bCs/>
              </w:rPr>
            </w:pPr>
            <w:r w:rsidRPr="00AB222D">
              <w:rPr>
                <w:b/>
                <w:bCs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Pr="00AB222D" w:rsidRDefault="008C2EFA" w:rsidP="00A76FCC">
            <w:pPr>
              <w:jc w:val="center"/>
            </w:pPr>
            <w:r w:rsidRPr="00AB222D">
              <w:t>2,1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8C2EFA" w:rsidRPr="00AB222D" w:rsidRDefault="008C2EFA" w:rsidP="00A76FCC">
            <w:pPr>
              <w:jc w:val="center"/>
            </w:pPr>
            <w:r w:rsidRPr="00AB222D">
              <w:t>4,1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C2EFA" w:rsidRPr="00AB222D" w:rsidRDefault="008C2EFA" w:rsidP="00A76FCC">
            <w:pPr>
              <w:jc w:val="center"/>
              <w:rPr>
                <w:b/>
                <w:bCs/>
              </w:rPr>
            </w:pPr>
            <w:r w:rsidRPr="00AB222D">
              <w:rPr>
                <w:b/>
                <w:bCs/>
              </w:rPr>
              <w:t>3,92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8C2EFA" w:rsidRPr="00AB222D" w:rsidRDefault="008C2EFA" w:rsidP="00A76FCC">
            <w:pPr>
              <w:jc w:val="center"/>
              <w:rPr>
                <w:b/>
                <w:bCs/>
              </w:rPr>
            </w:pPr>
            <w:r w:rsidRPr="00AB222D">
              <w:rPr>
                <w:b/>
                <w:bCs/>
              </w:rPr>
              <w:t>22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C2EFA" w:rsidRPr="00AB222D" w:rsidRDefault="008C2EFA" w:rsidP="00A76FCC">
            <w:pPr>
              <w:jc w:val="center"/>
            </w:pPr>
            <w:r w:rsidRPr="00AB222D">
              <w:t>11,5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8C2EFA" w:rsidRPr="00AB222D" w:rsidRDefault="008C2EFA" w:rsidP="00A76FCC">
            <w:pPr>
              <w:jc w:val="center"/>
              <w:rPr>
                <w:b/>
                <w:bCs/>
              </w:rPr>
            </w:pPr>
            <w:r w:rsidRPr="00AB222D">
              <w:rPr>
                <w:b/>
                <w:bCs/>
              </w:rPr>
              <w:t>124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8C2EFA" w:rsidRPr="00AB222D" w:rsidRDefault="008C2EFA" w:rsidP="00A76FCC">
            <w:pPr>
              <w:jc w:val="center"/>
            </w:pPr>
            <w:r w:rsidRPr="00AB222D">
              <w:t>64,9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8C2EFA" w:rsidRPr="00AB222D" w:rsidRDefault="008C2EFA" w:rsidP="00A76FCC">
            <w:pPr>
              <w:jc w:val="center"/>
              <w:rPr>
                <w:b/>
                <w:bCs/>
              </w:rPr>
            </w:pPr>
            <w:r w:rsidRPr="00AB222D">
              <w:rPr>
                <w:b/>
                <w:bCs/>
              </w:rPr>
              <w:t>45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C2EFA" w:rsidRPr="00AB222D" w:rsidRDefault="008C2EFA" w:rsidP="00A76FCC">
            <w:pPr>
              <w:jc w:val="center"/>
            </w:pPr>
            <w:r w:rsidRPr="00AB222D">
              <w:t>23,6</w:t>
            </w:r>
          </w:p>
        </w:tc>
      </w:tr>
    </w:tbl>
    <w:p w:rsidR="008C2EFA" w:rsidRDefault="008C2EFA" w:rsidP="008C2EFA"/>
    <w:tbl>
      <w:tblPr>
        <w:tblW w:w="15377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3"/>
        <w:gridCol w:w="851"/>
        <w:gridCol w:w="668"/>
        <w:gridCol w:w="891"/>
        <w:gridCol w:w="567"/>
        <w:gridCol w:w="709"/>
        <w:gridCol w:w="567"/>
        <w:gridCol w:w="850"/>
        <w:gridCol w:w="567"/>
        <w:gridCol w:w="567"/>
        <w:gridCol w:w="1254"/>
        <w:gridCol w:w="976"/>
        <w:gridCol w:w="940"/>
        <w:gridCol w:w="927"/>
        <w:gridCol w:w="950"/>
        <w:gridCol w:w="932"/>
        <w:gridCol w:w="941"/>
        <w:gridCol w:w="927"/>
      </w:tblGrid>
      <w:tr w:rsidR="008C2EFA" w:rsidRPr="00AB222D" w:rsidTr="00A76FCC">
        <w:trPr>
          <w:trHeight w:val="315"/>
        </w:trPr>
        <w:tc>
          <w:tcPr>
            <w:tcW w:w="1293" w:type="dxa"/>
            <w:vMerge w:val="restart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Предмет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Класс </w:t>
            </w:r>
          </w:p>
        </w:tc>
        <w:tc>
          <w:tcPr>
            <w:tcW w:w="5386" w:type="dxa"/>
            <w:gridSpan w:val="8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Результаты ВПР:</w:t>
            </w:r>
          </w:p>
        </w:tc>
        <w:tc>
          <w:tcPr>
            <w:tcW w:w="1254" w:type="dxa"/>
            <w:vMerge w:val="restart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Средняя оценка по результатам ВПР</w:t>
            </w:r>
          </w:p>
        </w:tc>
        <w:tc>
          <w:tcPr>
            <w:tcW w:w="976" w:type="dxa"/>
            <w:vMerge w:val="restart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Средняя успеваемость в текущем учебном году (</w:t>
            </w:r>
            <w:proofErr w:type="gramStart"/>
            <w:r w:rsidRPr="00AB222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принимавших</w:t>
            </w:r>
            <w:proofErr w:type="gramEnd"/>
            <w:r w:rsidRPr="00AB222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участие в ВПР)</w:t>
            </w:r>
          </w:p>
        </w:tc>
        <w:tc>
          <w:tcPr>
            <w:tcW w:w="5617" w:type="dxa"/>
            <w:gridSpan w:val="6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Соответствие отметок за выполненную работу и отметок по журналу</w:t>
            </w:r>
          </w:p>
        </w:tc>
      </w:tr>
      <w:tr w:rsidR="008C2EFA" w:rsidRPr="00AB222D" w:rsidTr="00A76FCC">
        <w:trPr>
          <w:trHeight w:val="750"/>
        </w:trPr>
        <w:tc>
          <w:tcPr>
            <w:tcW w:w="1293" w:type="dxa"/>
            <w:vMerge/>
            <w:vAlign w:val="center"/>
            <w:hideMark/>
          </w:tcPr>
          <w:p w:rsidR="008C2EFA" w:rsidRPr="00AB222D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C2EFA" w:rsidRPr="00AB222D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54" w:type="dxa"/>
            <w:vMerge/>
            <w:vAlign w:val="center"/>
            <w:hideMark/>
          </w:tcPr>
          <w:p w:rsidR="008C2EFA" w:rsidRPr="00AB222D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vMerge/>
            <w:vAlign w:val="center"/>
            <w:hideMark/>
          </w:tcPr>
          <w:p w:rsidR="008C2EFA" w:rsidRPr="00AB222D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67" w:type="dxa"/>
            <w:gridSpan w:val="2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Понизили </w:t>
            </w: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proofErr w:type="gramStart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spellStart"/>
            <w:proofErr w:type="gramEnd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.&lt; </w:t>
            </w:r>
            <w:proofErr w:type="spellStart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Отм</w:t>
            </w:r>
            <w:proofErr w:type="gramStart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spellEnd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журналу)</w:t>
            </w:r>
          </w:p>
        </w:tc>
        <w:tc>
          <w:tcPr>
            <w:tcW w:w="1882" w:type="dxa"/>
            <w:gridSpan w:val="2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B2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Подтвердили</w:t>
            </w: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Отм.</w:t>
            </w:r>
            <w:proofErr w:type="gramEnd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=Отм</w:t>
            </w:r>
            <w:proofErr w:type="gramStart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spellEnd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журналу)</w:t>
            </w:r>
          </w:p>
        </w:tc>
        <w:tc>
          <w:tcPr>
            <w:tcW w:w="1868" w:type="dxa"/>
            <w:gridSpan w:val="2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B2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Повысили </w:t>
            </w: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&gt; </w:t>
            </w:r>
            <w:proofErr w:type="spellStart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Отм</w:t>
            </w:r>
            <w:proofErr w:type="gramStart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spellEnd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журналу)</w:t>
            </w:r>
          </w:p>
        </w:tc>
      </w:tr>
      <w:tr w:rsidR="008C2EFA" w:rsidRPr="00AB222D" w:rsidTr="00A76FCC">
        <w:trPr>
          <w:trHeight w:val="300"/>
        </w:trPr>
        <w:tc>
          <w:tcPr>
            <w:tcW w:w="1293" w:type="dxa"/>
            <w:vMerge/>
            <w:vAlign w:val="center"/>
            <w:hideMark/>
          </w:tcPr>
          <w:p w:rsidR="008C2EFA" w:rsidRPr="00AB222D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C2EFA" w:rsidRPr="00AB222D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891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09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850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567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54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27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50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32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41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27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8C2EFA" w:rsidRPr="00AB222D" w:rsidTr="00A76FCC">
        <w:trPr>
          <w:trHeight w:val="300"/>
        </w:trPr>
        <w:tc>
          <w:tcPr>
            <w:tcW w:w="1293" w:type="dxa"/>
            <w:vAlign w:val="center"/>
            <w:hideMark/>
          </w:tcPr>
          <w:p w:rsidR="008C2EFA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1" w:type="dxa"/>
            <w:vAlign w:val="center"/>
            <w:hideMark/>
          </w:tcPr>
          <w:p w:rsidR="008C2EFA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37,35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16,27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3,48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3,61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21,69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69,28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9,04</w:t>
            </w:r>
          </w:p>
        </w:tc>
      </w:tr>
      <w:tr w:rsidR="008C2EFA" w:rsidRPr="00AB222D" w:rsidTr="00A76FCC">
        <w:trPr>
          <w:trHeight w:val="300"/>
        </w:trPr>
        <w:tc>
          <w:tcPr>
            <w:tcW w:w="1293" w:type="dxa"/>
            <w:vAlign w:val="center"/>
            <w:hideMark/>
          </w:tcPr>
          <w:p w:rsidR="008C2EFA" w:rsidRPr="00AB222D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851" w:type="dxa"/>
            <w:vAlign w:val="center"/>
            <w:hideMark/>
          </w:tcPr>
          <w:p w:rsidR="008C2EFA" w:rsidRPr="00AB222D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14,3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3,6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3,59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21,4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56,5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22,1</w:t>
            </w:r>
          </w:p>
        </w:tc>
      </w:tr>
      <w:tr w:rsidR="008C2EFA" w:rsidRPr="00AB222D" w:rsidTr="00A76FCC">
        <w:trPr>
          <w:trHeight w:val="300"/>
        </w:trPr>
        <w:tc>
          <w:tcPr>
            <w:tcW w:w="1293" w:type="dxa"/>
            <w:vAlign w:val="center"/>
            <w:hideMark/>
          </w:tcPr>
          <w:p w:rsidR="008C2EFA" w:rsidRPr="00AB222D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851" w:type="dxa"/>
            <w:vAlign w:val="center"/>
            <w:hideMark/>
          </w:tcPr>
          <w:p w:rsidR="008C2EFA" w:rsidRPr="00AB222D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3,57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3,74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3,98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27,4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109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64,9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</w:tr>
      <w:tr w:rsidR="008C2EFA" w:rsidRPr="00AB222D" w:rsidTr="00A76FCC">
        <w:trPr>
          <w:trHeight w:val="300"/>
        </w:trPr>
        <w:tc>
          <w:tcPr>
            <w:tcW w:w="1293" w:type="dxa"/>
            <w:vAlign w:val="center"/>
            <w:hideMark/>
          </w:tcPr>
          <w:p w:rsidR="008C2EFA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851" w:type="dxa"/>
            <w:vAlign w:val="center"/>
            <w:hideMark/>
          </w:tcPr>
          <w:p w:rsidR="008C2EFA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3,69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3,86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25,3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67,6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8C2EFA" w:rsidRPr="00AB222D" w:rsidTr="00A76FCC">
        <w:trPr>
          <w:trHeight w:val="315"/>
        </w:trPr>
        <w:tc>
          <w:tcPr>
            <w:tcW w:w="1293" w:type="dxa"/>
            <w:vMerge w:val="restart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Предмет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Класс </w:t>
            </w:r>
          </w:p>
        </w:tc>
        <w:tc>
          <w:tcPr>
            <w:tcW w:w="5386" w:type="dxa"/>
            <w:gridSpan w:val="8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Результаты ВПР:</w:t>
            </w:r>
          </w:p>
        </w:tc>
        <w:tc>
          <w:tcPr>
            <w:tcW w:w="1254" w:type="dxa"/>
            <w:vMerge w:val="restart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Средняя оценка по результатам ВПР</w:t>
            </w:r>
          </w:p>
        </w:tc>
        <w:tc>
          <w:tcPr>
            <w:tcW w:w="976" w:type="dxa"/>
            <w:vMerge w:val="restart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Средняя успеваемость в текущем учебном году (</w:t>
            </w:r>
            <w:proofErr w:type="gramStart"/>
            <w:r w:rsidRPr="00AB222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принимавших</w:t>
            </w:r>
            <w:proofErr w:type="gramEnd"/>
            <w:r w:rsidRPr="00AB222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участие в ВПР)</w:t>
            </w:r>
          </w:p>
        </w:tc>
        <w:tc>
          <w:tcPr>
            <w:tcW w:w="5617" w:type="dxa"/>
            <w:gridSpan w:val="6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Соответствие отметок за выполненную работу и отметок по журналу</w:t>
            </w:r>
          </w:p>
        </w:tc>
      </w:tr>
      <w:tr w:rsidR="008C2EFA" w:rsidRPr="00AB222D" w:rsidTr="00A76FCC">
        <w:trPr>
          <w:trHeight w:val="750"/>
        </w:trPr>
        <w:tc>
          <w:tcPr>
            <w:tcW w:w="1293" w:type="dxa"/>
            <w:vMerge/>
            <w:vAlign w:val="center"/>
            <w:hideMark/>
          </w:tcPr>
          <w:p w:rsidR="008C2EFA" w:rsidRPr="00AB222D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C2EFA" w:rsidRPr="00AB222D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54" w:type="dxa"/>
            <w:vMerge/>
            <w:vAlign w:val="center"/>
            <w:hideMark/>
          </w:tcPr>
          <w:p w:rsidR="008C2EFA" w:rsidRPr="00AB222D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vMerge/>
            <w:vAlign w:val="center"/>
            <w:hideMark/>
          </w:tcPr>
          <w:p w:rsidR="008C2EFA" w:rsidRPr="00AB222D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67" w:type="dxa"/>
            <w:gridSpan w:val="2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Понизили </w:t>
            </w: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proofErr w:type="gramStart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spellStart"/>
            <w:proofErr w:type="gramEnd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.&lt; </w:t>
            </w:r>
            <w:proofErr w:type="spellStart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Отм</w:t>
            </w:r>
            <w:proofErr w:type="gramStart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spellEnd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журналу)</w:t>
            </w:r>
          </w:p>
        </w:tc>
        <w:tc>
          <w:tcPr>
            <w:tcW w:w="1882" w:type="dxa"/>
            <w:gridSpan w:val="2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B2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Подтвердили</w:t>
            </w: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Отм.</w:t>
            </w:r>
            <w:proofErr w:type="gramEnd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=Отм</w:t>
            </w:r>
            <w:proofErr w:type="gramStart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spellEnd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журналу)</w:t>
            </w:r>
          </w:p>
        </w:tc>
        <w:tc>
          <w:tcPr>
            <w:tcW w:w="1868" w:type="dxa"/>
            <w:gridSpan w:val="2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B2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Повысили </w:t>
            </w: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&gt; </w:t>
            </w:r>
            <w:proofErr w:type="spellStart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Отм</w:t>
            </w:r>
            <w:proofErr w:type="gramStart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spellEnd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журналу)</w:t>
            </w:r>
          </w:p>
        </w:tc>
      </w:tr>
      <w:tr w:rsidR="008C2EFA" w:rsidRPr="00AB222D" w:rsidTr="00A76FCC">
        <w:trPr>
          <w:trHeight w:val="300"/>
        </w:trPr>
        <w:tc>
          <w:tcPr>
            <w:tcW w:w="1293" w:type="dxa"/>
            <w:vMerge/>
            <w:vAlign w:val="center"/>
            <w:hideMark/>
          </w:tcPr>
          <w:p w:rsidR="008C2EFA" w:rsidRPr="00AB222D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C2EFA" w:rsidRPr="00AB222D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891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09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850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567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54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27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50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32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41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27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8C2EFA" w:rsidTr="00A76FCC">
        <w:trPr>
          <w:trHeight w:val="300"/>
        </w:trPr>
        <w:tc>
          <w:tcPr>
            <w:tcW w:w="1293" w:type="dxa"/>
            <w:vAlign w:val="center"/>
            <w:hideMark/>
          </w:tcPr>
          <w:p w:rsidR="008C2EFA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1" w:type="dxa"/>
            <w:vAlign w:val="center"/>
            <w:hideMark/>
          </w:tcPr>
          <w:p w:rsidR="008C2EFA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44,4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3,32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15,7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79,7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4,6</w:t>
            </w:r>
          </w:p>
        </w:tc>
      </w:tr>
      <w:tr w:rsidR="008C2EFA" w:rsidTr="00A76FCC">
        <w:trPr>
          <w:trHeight w:val="300"/>
        </w:trPr>
        <w:tc>
          <w:tcPr>
            <w:tcW w:w="1293" w:type="dxa"/>
            <w:vAlign w:val="center"/>
            <w:hideMark/>
          </w:tcPr>
          <w:p w:rsidR="008C2EFA" w:rsidRPr="00AB222D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851" w:type="dxa"/>
            <w:vAlign w:val="center"/>
            <w:hideMark/>
          </w:tcPr>
          <w:p w:rsidR="008C2EFA" w:rsidRPr="00AB222D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</w:pPr>
            <w:r>
              <w:t>7,2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</w:pPr>
            <w:r>
              <w:t>32,7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</w:pPr>
            <w:r>
              <w:t>46,4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</w:pPr>
            <w:r>
              <w:t>13,7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</w:pPr>
            <w:r>
              <w:t>3,33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3,38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</w:pPr>
            <w:r>
              <w:t>16,3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</w:pPr>
            <w:r>
              <w:t>73,9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</w:pPr>
            <w:r>
              <w:t>9,8</w:t>
            </w:r>
          </w:p>
        </w:tc>
      </w:tr>
      <w:tr w:rsidR="008C2EFA" w:rsidTr="00A76FCC">
        <w:trPr>
          <w:trHeight w:val="300"/>
        </w:trPr>
        <w:tc>
          <w:tcPr>
            <w:tcW w:w="1293" w:type="dxa"/>
            <w:vAlign w:val="center"/>
            <w:hideMark/>
          </w:tcPr>
          <w:p w:rsidR="008C2EFA" w:rsidRPr="00AB222D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851" w:type="dxa"/>
            <w:vAlign w:val="center"/>
            <w:hideMark/>
          </w:tcPr>
          <w:p w:rsidR="008C2EFA" w:rsidRPr="00AB222D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</w:pPr>
            <w:r>
              <w:t>9,0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</w:pPr>
            <w:r>
              <w:t>47,7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</w:pPr>
            <w:r>
              <w:t>37,4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</w:pPr>
            <w:r>
              <w:t>5,8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</w:pPr>
            <w:r>
              <w:t>3,6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3,78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</w:pPr>
            <w:r>
              <w:t>26,5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</w:pPr>
            <w:r>
              <w:t>58,1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</w:pPr>
            <w:r>
              <w:t>15,5</w:t>
            </w:r>
          </w:p>
        </w:tc>
      </w:tr>
      <w:tr w:rsidR="008C2EFA" w:rsidTr="00A76FCC">
        <w:trPr>
          <w:trHeight w:val="300"/>
        </w:trPr>
        <w:tc>
          <w:tcPr>
            <w:tcW w:w="1293" w:type="dxa"/>
            <w:vAlign w:val="center"/>
            <w:hideMark/>
          </w:tcPr>
          <w:p w:rsidR="008C2EFA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851" w:type="dxa"/>
            <w:vAlign w:val="center"/>
            <w:hideMark/>
          </w:tcPr>
          <w:p w:rsidR="008C2EFA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3,67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3,69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19,50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64,8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15,7</w:t>
            </w:r>
          </w:p>
        </w:tc>
      </w:tr>
      <w:tr w:rsidR="008C2EFA" w:rsidTr="00A76FCC">
        <w:trPr>
          <w:trHeight w:val="300"/>
        </w:trPr>
        <w:tc>
          <w:tcPr>
            <w:tcW w:w="1293" w:type="dxa"/>
            <w:vAlign w:val="center"/>
            <w:hideMark/>
          </w:tcPr>
          <w:p w:rsidR="008C2EFA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851" w:type="dxa"/>
            <w:vAlign w:val="center"/>
            <w:hideMark/>
          </w:tcPr>
          <w:p w:rsidR="008C2EFA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3,64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3,69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20,2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63,8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</w:tr>
      <w:tr w:rsidR="008C2EFA" w:rsidTr="00A76FCC">
        <w:trPr>
          <w:trHeight w:val="300"/>
        </w:trPr>
        <w:tc>
          <w:tcPr>
            <w:tcW w:w="1293" w:type="dxa"/>
            <w:vAlign w:val="center"/>
            <w:hideMark/>
          </w:tcPr>
          <w:p w:rsidR="008C2EFA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851" w:type="dxa"/>
            <w:vAlign w:val="center"/>
            <w:hideMark/>
          </w:tcPr>
          <w:p w:rsidR="008C2EFA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3,67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3,81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67,3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</w:tr>
    </w:tbl>
    <w:p w:rsidR="008C2EFA" w:rsidRDefault="008C2EFA" w:rsidP="008C2EFA"/>
    <w:tbl>
      <w:tblPr>
        <w:tblW w:w="15377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3"/>
        <w:gridCol w:w="851"/>
        <w:gridCol w:w="668"/>
        <w:gridCol w:w="891"/>
        <w:gridCol w:w="567"/>
        <w:gridCol w:w="709"/>
        <w:gridCol w:w="567"/>
        <w:gridCol w:w="850"/>
        <w:gridCol w:w="567"/>
        <w:gridCol w:w="567"/>
        <w:gridCol w:w="1254"/>
        <w:gridCol w:w="976"/>
        <w:gridCol w:w="940"/>
        <w:gridCol w:w="927"/>
        <w:gridCol w:w="950"/>
        <w:gridCol w:w="932"/>
        <w:gridCol w:w="941"/>
        <w:gridCol w:w="927"/>
      </w:tblGrid>
      <w:tr w:rsidR="008C2EFA" w:rsidRPr="00AB222D" w:rsidTr="00A76FCC">
        <w:trPr>
          <w:trHeight w:val="315"/>
        </w:trPr>
        <w:tc>
          <w:tcPr>
            <w:tcW w:w="1293" w:type="dxa"/>
            <w:vMerge w:val="restart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Предмет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Класс </w:t>
            </w:r>
          </w:p>
        </w:tc>
        <w:tc>
          <w:tcPr>
            <w:tcW w:w="5386" w:type="dxa"/>
            <w:gridSpan w:val="8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Результаты ВПР:</w:t>
            </w:r>
          </w:p>
        </w:tc>
        <w:tc>
          <w:tcPr>
            <w:tcW w:w="1254" w:type="dxa"/>
            <w:vMerge w:val="restart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Средняя оценка по результатам ВПР</w:t>
            </w:r>
          </w:p>
        </w:tc>
        <w:tc>
          <w:tcPr>
            <w:tcW w:w="976" w:type="dxa"/>
            <w:vMerge w:val="restart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Средняя успеваемость в текущем учебном году (</w:t>
            </w:r>
            <w:proofErr w:type="gramStart"/>
            <w:r w:rsidRPr="00AB222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принимавших</w:t>
            </w:r>
            <w:proofErr w:type="gramEnd"/>
            <w:r w:rsidRPr="00AB222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участие в ВПР)</w:t>
            </w:r>
          </w:p>
        </w:tc>
        <w:tc>
          <w:tcPr>
            <w:tcW w:w="5617" w:type="dxa"/>
            <w:gridSpan w:val="6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Соответствие отметок за выполненную работу и отметок по журналу</w:t>
            </w:r>
          </w:p>
        </w:tc>
      </w:tr>
      <w:tr w:rsidR="008C2EFA" w:rsidRPr="00AB222D" w:rsidTr="00A76FCC">
        <w:trPr>
          <w:trHeight w:val="750"/>
        </w:trPr>
        <w:tc>
          <w:tcPr>
            <w:tcW w:w="1293" w:type="dxa"/>
            <w:vMerge/>
            <w:vAlign w:val="center"/>
            <w:hideMark/>
          </w:tcPr>
          <w:p w:rsidR="008C2EFA" w:rsidRPr="00AB222D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C2EFA" w:rsidRPr="00AB222D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54" w:type="dxa"/>
            <w:vMerge/>
            <w:vAlign w:val="center"/>
            <w:hideMark/>
          </w:tcPr>
          <w:p w:rsidR="008C2EFA" w:rsidRPr="00AB222D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vMerge/>
            <w:vAlign w:val="center"/>
            <w:hideMark/>
          </w:tcPr>
          <w:p w:rsidR="008C2EFA" w:rsidRPr="00AB222D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67" w:type="dxa"/>
            <w:gridSpan w:val="2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Понизили </w:t>
            </w: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proofErr w:type="gramStart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spellStart"/>
            <w:proofErr w:type="gramEnd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.&lt; </w:t>
            </w:r>
            <w:proofErr w:type="spellStart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Отм</w:t>
            </w:r>
            <w:proofErr w:type="gramStart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spellEnd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журналу)</w:t>
            </w:r>
          </w:p>
        </w:tc>
        <w:tc>
          <w:tcPr>
            <w:tcW w:w="1882" w:type="dxa"/>
            <w:gridSpan w:val="2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B2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Подтвердили</w:t>
            </w: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Отм.</w:t>
            </w:r>
            <w:proofErr w:type="gramEnd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=Отм</w:t>
            </w:r>
            <w:proofErr w:type="gramStart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spellEnd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журналу)</w:t>
            </w:r>
          </w:p>
        </w:tc>
        <w:tc>
          <w:tcPr>
            <w:tcW w:w="1868" w:type="dxa"/>
            <w:gridSpan w:val="2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B2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Повысили </w:t>
            </w: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&gt; </w:t>
            </w:r>
            <w:proofErr w:type="spellStart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Отм</w:t>
            </w:r>
            <w:proofErr w:type="gramStart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spellEnd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журналу)</w:t>
            </w:r>
          </w:p>
        </w:tc>
      </w:tr>
      <w:tr w:rsidR="008C2EFA" w:rsidRPr="00AB222D" w:rsidTr="00A76FCC">
        <w:trPr>
          <w:trHeight w:val="300"/>
        </w:trPr>
        <w:tc>
          <w:tcPr>
            <w:tcW w:w="1293" w:type="dxa"/>
            <w:vMerge/>
            <w:vAlign w:val="center"/>
            <w:hideMark/>
          </w:tcPr>
          <w:p w:rsidR="008C2EFA" w:rsidRPr="00AB222D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C2EFA" w:rsidRPr="00AB222D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891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09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850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567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54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27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50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32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41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27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8C2EFA" w:rsidTr="00A76FCC">
        <w:trPr>
          <w:trHeight w:val="300"/>
        </w:trPr>
        <w:tc>
          <w:tcPr>
            <w:tcW w:w="1293" w:type="dxa"/>
            <w:vAlign w:val="center"/>
            <w:hideMark/>
          </w:tcPr>
          <w:p w:rsidR="008C2EFA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1" w:type="dxa"/>
            <w:vAlign w:val="center"/>
            <w:hideMark/>
          </w:tcPr>
          <w:p w:rsidR="008C2EFA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3,37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26,6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65,7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</w:tr>
      <w:tr w:rsidR="008C2EFA" w:rsidTr="00A76FCC">
        <w:trPr>
          <w:trHeight w:val="300"/>
        </w:trPr>
        <w:tc>
          <w:tcPr>
            <w:tcW w:w="1293" w:type="dxa"/>
            <w:vAlign w:val="center"/>
            <w:hideMark/>
          </w:tcPr>
          <w:p w:rsidR="008C2EFA" w:rsidRPr="00AB222D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851" w:type="dxa"/>
            <w:vAlign w:val="center"/>
            <w:hideMark/>
          </w:tcPr>
          <w:p w:rsidR="008C2EFA" w:rsidRPr="00AB222D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3,48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15,6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68,8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15,6</w:t>
            </w:r>
          </w:p>
        </w:tc>
      </w:tr>
      <w:tr w:rsidR="008C2EFA" w:rsidTr="00A76FCC">
        <w:trPr>
          <w:trHeight w:val="300"/>
        </w:trPr>
        <w:tc>
          <w:tcPr>
            <w:tcW w:w="1293" w:type="dxa"/>
            <w:vAlign w:val="center"/>
            <w:hideMark/>
          </w:tcPr>
          <w:p w:rsidR="008C2EFA" w:rsidRPr="00AB222D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851" w:type="dxa"/>
            <w:vAlign w:val="center"/>
            <w:hideMark/>
          </w:tcPr>
          <w:p w:rsidR="008C2EFA" w:rsidRPr="00AB222D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</w:t>
            </w: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3,51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3,7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32,5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59,8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</w:tr>
      <w:tr w:rsidR="008C2EFA" w:rsidTr="00A76FCC">
        <w:trPr>
          <w:trHeight w:val="300"/>
        </w:trPr>
        <w:tc>
          <w:tcPr>
            <w:tcW w:w="1293" w:type="dxa"/>
            <w:vAlign w:val="center"/>
            <w:hideMark/>
          </w:tcPr>
          <w:p w:rsidR="008C2EFA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История </w:t>
            </w:r>
          </w:p>
        </w:tc>
        <w:tc>
          <w:tcPr>
            <w:tcW w:w="851" w:type="dxa"/>
            <w:vAlign w:val="center"/>
            <w:hideMark/>
          </w:tcPr>
          <w:p w:rsidR="008C2EFA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3,55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73,1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</w:tr>
      <w:tr w:rsidR="008C2EFA" w:rsidTr="00A76FCC">
        <w:trPr>
          <w:trHeight w:val="300"/>
        </w:trPr>
        <w:tc>
          <w:tcPr>
            <w:tcW w:w="1293" w:type="dxa"/>
            <w:vAlign w:val="center"/>
            <w:hideMark/>
          </w:tcPr>
          <w:p w:rsidR="008C2EFA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851" w:type="dxa"/>
            <w:vAlign w:val="center"/>
            <w:hideMark/>
          </w:tcPr>
          <w:p w:rsidR="008C2EFA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12,8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3,21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3,7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8C2EFA" w:rsidTr="00A76FCC">
        <w:trPr>
          <w:trHeight w:val="300"/>
        </w:trPr>
        <w:tc>
          <w:tcPr>
            <w:tcW w:w="1293" w:type="dxa"/>
            <w:vAlign w:val="center"/>
            <w:hideMark/>
          </w:tcPr>
          <w:p w:rsidR="008C2EFA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851" w:type="dxa"/>
            <w:vAlign w:val="center"/>
            <w:hideMark/>
          </w:tcPr>
          <w:p w:rsidR="008C2EFA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3,49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3,72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32,5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56,9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10,6</w:t>
            </w:r>
          </w:p>
        </w:tc>
      </w:tr>
      <w:tr w:rsidR="008C2EFA" w:rsidTr="00A76FCC">
        <w:trPr>
          <w:trHeight w:val="300"/>
        </w:trPr>
        <w:tc>
          <w:tcPr>
            <w:tcW w:w="1293" w:type="dxa"/>
            <w:vAlign w:val="center"/>
            <w:hideMark/>
          </w:tcPr>
          <w:p w:rsidR="008C2EFA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851" w:type="dxa"/>
            <w:vAlign w:val="center"/>
            <w:hideMark/>
          </w:tcPr>
          <w:p w:rsidR="008C2EFA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3,26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35,7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55,8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</w:tr>
    </w:tbl>
    <w:p w:rsidR="008C2EFA" w:rsidRDefault="008C2EFA" w:rsidP="008C2EFA"/>
    <w:tbl>
      <w:tblPr>
        <w:tblW w:w="15377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3"/>
        <w:gridCol w:w="851"/>
        <w:gridCol w:w="668"/>
        <w:gridCol w:w="891"/>
        <w:gridCol w:w="567"/>
        <w:gridCol w:w="709"/>
        <w:gridCol w:w="567"/>
        <w:gridCol w:w="850"/>
        <w:gridCol w:w="567"/>
        <w:gridCol w:w="567"/>
        <w:gridCol w:w="1254"/>
        <w:gridCol w:w="976"/>
        <w:gridCol w:w="940"/>
        <w:gridCol w:w="927"/>
        <w:gridCol w:w="950"/>
        <w:gridCol w:w="932"/>
        <w:gridCol w:w="941"/>
        <w:gridCol w:w="927"/>
      </w:tblGrid>
      <w:tr w:rsidR="008C2EFA" w:rsidRPr="00AB222D" w:rsidTr="00A76FCC">
        <w:trPr>
          <w:trHeight w:val="315"/>
        </w:trPr>
        <w:tc>
          <w:tcPr>
            <w:tcW w:w="1293" w:type="dxa"/>
            <w:vMerge w:val="restart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Предмет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Класс </w:t>
            </w:r>
          </w:p>
        </w:tc>
        <w:tc>
          <w:tcPr>
            <w:tcW w:w="5386" w:type="dxa"/>
            <w:gridSpan w:val="8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Результаты ВПР:</w:t>
            </w:r>
          </w:p>
        </w:tc>
        <w:tc>
          <w:tcPr>
            <w:tcW w:w="1254" w:type="dxa"/>
            <w:vMerge w:val="restart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Средняя оценка по результатам ВПР</w:t>
            </w:r>
          </w:p>
        </w:tc>
        <w:tc>
          <w:tcPr>
            <w:tcW w:w="976" w:type="dxa"/>
            <w:vMerge w:val="restart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Средняя успеваемость в текущем учебном году (</w:t>
            </w:r>
            <w:proofErr w:type="gramStart"/>
            <w:r w:rsidRPr="00AB222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принимавших</w:t>
            </w:r>
            <w:proofErr w:type="gramEnd"/>
            <w:r w:rsidRPr="00AB222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участие в ВПР)</w:t>
            </w:r>
          </w:p>
        </w:tc>
        <w:tc>
          <w:tcPr>
            <w:tcW w:w="5617" w:type="dxa"/>
            <w:gridSpan w:val="6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Соответствие отметок за выполненную работу и отметок по журналу</w:t>
            </w:r>
          </w:p>
        </w:tc>
      </w:tr>
      <w:tr w:rsidR="008C2EFA" w:rsidRPr="00AB222D" w:rsidTr="00A76FCC">
        <w:trPr>
          <w:trHeight w:val="750"/>
        </w:trPr>
        <w:tc>
          <w:tcPr>
            <w:tcW w:w="1293" w:type="dxa"/>
            <w:vMerge/>
            <w:vAlign w:val="center"/>
            <w:hideMark/>
          </w:tcPr>
          <w:p w:rsidR="008C2EFA" w:rsidRPr="00AB222D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C2EFA" w:rsidRPr="00AB222D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54" w:type="dxa"/>
            <w:vMerge/>
            <w:vAlign w:val="center"/>
            <w:hideMark/>
          </w:tcPr>
          <w:p w:rsidR="008C2EFA" w:rsidRPr="00AB222D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vMerge/>
            <w:vAlign w:val="center"/>
            <w:hideMark/>
          </w:tcPr>
          <w:p w:rsidR="008C2EFA" w:rsidRPr="00AB222D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67" w:type="dxa"/>
            <w:gridSpan w:val="2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Понизили </w:t>
            </w: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proofErr w:type="gramStart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spellStart"/>
            <w:proofErr w:type="gramEnd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.&lt; </w:t>
            </w:r>
            <w:proofErr w:type="spellStart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Отм</w:t>
            </w:r>
            <w:proofErr w:type="gramStart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spellEnd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журналу)</w:t>
            </w:r>
          </w:p>
        </w:tc>
        <w:tc>
          <w:tcPr>
            <w:tcW w:w="1882" w:type="dxa"/>
            <w:gridSpan w:val="2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B2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Подтвердили</w:t>
            </w: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Отм.</w:t>
            </w:r>
            <w:proofErr w:type="gramEnd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=Отм</w:t>
            </w:r>
            <w:proofErr w:type="gramStart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spellEnd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журналу)</w:t>
            </w:r>
          </w:p>
        </w:tc>
        <w:tc>
          <w:tcPr>
            <w:tcW w:w="1868" w:type="dxa"/>
            <w:gridSpan w:val="2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B2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Повысили </w:t>
            </w: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&gt; </w:t>
            </w:r>
            <w:proofErr w:type="spellStart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Отм</w:t>
            </w:r>
            <w:proofErr w:type="gramStart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spellEnd"/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журналу)</w:t>
            </w:r>
          </w:p>
        </w:tc>
      </w:tr>
      <w:tr w:rsidR="008C2EFA" w:rsidRPr="00AB222D" w:rsidTr="00A76FCC">
        <w:trPr>
          <w:trHeight w:val="300"/>
        </w:trPr>
        <w:tc>
          <w:tcPr>
            <w:tcW w:w="1293" w:type="dxa"/>
            <w:vMerge/>
            <w:vAlign w:val="center"/>
            <w:hideMark/>
          </w:tcPr>
          <w:p w:rsidR="008C2EFA" w:rsidRPr="00AB222D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C2EFA" w:rsidRPr="00AB222D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891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09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850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567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54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27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50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32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41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27" w:type="dxa"/>
            <w:shd w:val="clear" w:color="auto" w:fill="auto"/>
            <w:hideMark/>
          </w:tcPr>
          <w:p w:rsidR="008C2EFA" w:rsidRPr="00AB222D" w:rsidRDefault="008C2EFA" w:rsidP="00A7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22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8C2EFA" w:rsidTr="00A76FCC">
        <w:trPr>
          <w:trHeight w:val="300"/>
        </w:trPr>
        <w:tc>
          <w:tcPr>
            <w:tcW w:w="1293" w:type="dxa"/>
            <w:vAlign w:val="center"/>
            <w:hideMark/>
          </w:tcPr>
          <w:p w:rsidR="008C2EFA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851" w:type="dxa"/>
            <w:vAlign w:val="center"/>
            <w:hideMark/>
          </w:tcPr>
          <w:p w:rsidR="008C2EFA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38,7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32,3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3,97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4,08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69,4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9,7</w:t>
            </w:r>
          </w:p>
        </w:tc>
      </w:tr>
      <w:tr w:rsidR="008C2EFA" w:rsidTr="00A76FCC">
        <w:trPr>
          <w:trHeight w:val="300"/>
        </w:trPr>
        <w:tc>
          <w:tcPr>
            <w:tcW w:w="1293" w:type="dxa"/>
            <w:vAlign w:val="center"/>
            <w:hideMark/>
          </w:tcPr>
          <w:p w:rsidR="008C2EFA" w:rsidRPr="00AB222D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851" w:type="dxa"/>
            <w:vAlign w:val="center"/>
            <w:hideMark/>
          </w:tcPr>
          <w:p w:rsidR="008C2EFA" w:rsidRPr="00AB222D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</w:pPr>
            <w:r>
              <w:t>4,13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</w:pPr>
            <w:r>
              <w:t>6,7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</w:pPr>
            <w:r>
              <w:t>81,7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</w:pPr>
            <w:r>
              <w:t>11,7</w:t>
            </w:r>
          </w:p>
        </w:tc>
      </w:tr>
      <w:tr w:rsidR="008C2EFA" w:rsidTr="00A76FCC">
        <w:trPr>
          <w:trHeight w:val="300"/>
        </w:trPr>
        <w:tc>
          <w:tcPr>
            <w:tcW w:w="1293" w:type="dxa"/>
            <w:vAlign w:val="center"/>
            <w:hideMark/>
          </w:tcPr>
          <w:p w:rsidR="008C2EFA" w:rsidRPr="00AB222D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851" w:type="dxa"/>
            <w:vAlign w:val="center"/>
            <w:hideMark/>
          </w:tcPr>
          <w:p w:rsidR="008C2EFA" w:rsidRPr="00AB222D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53,3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4,33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4,33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76,7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</w:tr>
      <w:tr w:rsidR="008C2EFA" w:rsidTr="00A76FCC">
        <w:trPr>
          <w:trHeight w:val="300"/>
        </w:trPr>
        <w:tc>
          <w:tcPr>
            <w:tcW w:w="1293" w:type="dxa"/>
            <w:vAlign w:val="center"/>
            <w:hideMark/>
          </w:tcPr>
          <w:p w:rsidR="008C2EFA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851" w:type="dxa"/>
            <w:vAlign w:val="center"/>
            <w:hideMark/>
          </w:tcPr>
          <w:p w:rsidR="008C2EFA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36,7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4,37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4,33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13,3</w:t>
            </w:r>
          </w:p>
        </w:tc>
      </w:tr>
      <w:tr w:rsidR="008C2EFA" w:rsidTr="00A76FCC">
        <w:trPr>
          <w:trHeight w:val="300"/>
        </w:trPr>
        <w:tc>
          <w:tcPr>
            <w:tcW w:w="1293" w:type="dxa"/>
            <w:vAlign w:val="center"/>
            <w:hideMark/>
          </w:tcPr>
          <w:p w:rsidR="008C2EFA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851" w:type="dxa"/>
            <w:vAlign w:val="center"/>
            <w:hideMark/>
          </w:tcPr>
          <w:p w:rsidR="008C2EFA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38,1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4,22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4,65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41,3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57,1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</w:tr>
      <w:tr w:rsidR="008C2EFA" w:rsidTr="00A76FCC">
        <w:trPr>
          <w:trHeight w:val="300"/>
        </w:trPr>
        <w:tc>
          <w:tcPr>
            <w:tcW w:w="1293" w:type="dxa"/>
            <w:vAlign w:val="center"/>
            <w:hideMark/>
          </w:tcPr>
          <w:p w:rsidR="008C2EFA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851" w:type="dxa"/>
            <w:vAlign w:val="center"/>
            <w:hideMark/>
          </w:tcPr>
          <w:p w:rsidR="008C2EFA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4,69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4,50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11,5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57,7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30,8</w:t>
            </w:r>
          </w:p>
        </w:tc>
      </w:tr>
      <w:tr w:rsidR="008C2EFA" w:rsidTr="00A76FCC">
        <w:trPr>
          <w:trHeight w:val="300"/>
        </w:trPr>
        <w:tc>
          <w:tcPr>
            <w:tcW w:w="1293" w:type="dxa"/>
            <w:vAlign w:val="center"/>
            <w:hideMark/>
          </w:tcPr>
          <w:p w:rsidR="008C2EFA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851" w:type="dxa"/>
            <w:vAlign w:val="center"/>
            <w:hideMark/>
          </w:tcPr>
          <w:p w:rsidR="008C2EFA" w:rsidRDefault="008C2EFA" w:rsidP="00A76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62,5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37,5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4,63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4,25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62,5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C2EFA" w:rsidRDefault="008C2EFA" w:rsidP="00A76F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37,5</w:t>
            </w:r>
          </w:p>
        </w:tc>
      </w:tr>
    </w:tbl>
    <w:p w:rsidR="008C2EFA" w:rsidRDefault="008C2EFA" w:rsidP="004A1BAF">
      <w:pPr>
        <w:ind w:left="420"/>
        <w:rPr>
          <w:rFonts w:cstheme="minorHAnsi"/>
          <w:sz w:val="32"/>
          <w:szCs w:val="32"/>
        </w:rPr>
      </w:pPr>
    </w:p>
    <w:p w:rsidR="00AF4807" w:rsidRPr="00AF4807" w:rsidRDefault="00AF4807" w:rsidP="00AF4807">
      <w:pPr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AF4807">
        <w:rPr>
          <w:rFonts w:ascii="Times New Roman" w:hAnsi="Times New Roman"/>
          <w:sz w:val="26"/>
          <w:szCs w:val="26"/>
        </w:rPr>
        <w:lastRenderedPageBreak/>
        <w:t>Руководителям образовательных организаций:</w:t>
      </w:r>
    </w:p>
    <w:p w:rsidR="00AF4807" w:rsidRPr="00AC317F" w:rsidRDefault="00AF4807" w:rsidP="00AF480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C317F">
        <w:rPr>
          <w:rFonts w:ascii="Times New Roman" w:hAnsi="Times New Roman"/>
          <w:sz w:val="26"/>
          <w:szCs w:val="26"/>
        </w:rPr>
        <w:t xml:space="preserve">отражать в плане работы на  учебный год  состояние качества </w:t>
      </w:r>
      <w:r>
        <w:rPr>
          <w:rFonts w:ascii="Times New Roman" w:hAnsi="Times New Roman"/>
          <w:sz w:val="26"/>
          <w:szCs w:val="26"/>
        </w:rPr>
        <w:t xml:space="preserve">образования </w:t>
      </w:r>
      <w:r w:rsidRPr="00AC317F"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об</w:t>
      </w:r>
      <w:r w:rsidRPr="00AC317F">
        <w:rPr>
          <w:rFonts w:ascii="Times New Roman" w:hAnsi="Times New Roman"/>
          <w:sz w:val="26"/>
          <w:szCs w:val="26"/>
        </w:rPr>
        <w:t>уча</w:t>
      </w:r>
      <w:r>
        <w:rPr>
          <w:rFonts w:ascii="Times New Roman" w:hAnsi="Times New Roman"/>
          <w:sz w:val="26"/>
          <w:szCs w:val="26"/>
        </w:rPr>
        <w:t>ю</w:t>
      </w:r>
      <w:r w:rsidRPr="00AC317F">
        <w:rPr>
          <w:rFonts w:ascii="Times New Roman" w:hAnsi="Times New Roman"/>
          <w:sz w:val="26"/>
          <w:szCs w:val="26"/>
        </w:rPr>
        <w:t>щихся</w:t>
      </w:r>
      <w:proofErr w:type="gramEnd"/>
      <w:r w:rsidRPr="00AC317F">
        <w:rPr>
          <w:rFonts w:ascii="Times New Roman" w:hAnsi="Times New Roman"/>
          <w:sz w:val="26"/>
          <w:szCs w:val="26"/>
        </w:rPr>
        <w:t>,</w:t>
      </w:r>
    </w:p>
    <w:p w:rsidR="00AF4807" w:rsidRPr="00AC317F" w:rsidRDefault="00AF4807" w:rsidP="00AF480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C317F">
        <w:rPr>
          <w:rFonts w:ascii="Times New Roman" w:hAnsi="Times New Roman"/>
          <w:sz w:val="26"/>
          <w:szCs w:val="26"/>
        </w:rPr>
        <w:t xml:space="preserve">рассматривать на совещаниях при директоре, зам. директора по УВР, на педсоветах  вопросы  проведения  </w:t>
      </w:r>
      <w:r>
        <w:rPr>
          <w:rFonts w:ascii="Times New Roman" w:hAnsi="Times New Roman"/>
          <w:sz w:val="26"/>
          <w:szCs w:val="26"/>
        </w:rPr>
        <w:t xml:space="preserve">и итогов проведения </w:t>
      </w:r>
      <w:r w:rsidRPr="00AC317F">
        <w:rPr>
          <w:rFonts w:ascii="Times New Roman" w:hAnsi="Times New Roman"/>
          <w:sz w:val="26"/>
          <w:szCs w:val="26"/>
        </w:rPr>
        <w:t xml:space="preserve">  внутреннего</w:t>
      </w:r>
      <w:r>
        <w:rPr>
          <w:rFonts w:ascii="Times New Roman" w:hAnsi="Times New Roman"/>
          <w:sz w:val="26"/>
          <w:szCs w:val="26"/>
        </w:rPr>
        <w:t xml:space="preserve"> и внешнего </w:t>
      </w:r>
      <w:r w:rsidRPr="00AC317F">
        <w:rPr>
          <w:rFonts w:ascii="Times New Roman" w:hAnsi="Times New Roman"/>
          <w:sz w:val="26"/>
          <w:szCs w:val="26"/>
        </w:rPr>
        <w:t xml:space="preserve"> мониторинга качества </w:t>
      </w:r>
      <w:r>
        <w:rPr>
          <w:rFonts w:ascii="Times New Roman" w:hAnsi="Times New Roman"/>
          <w:sz w:val="26"/>
          <w:szCs w:val="26"/>
        </w:rPr>
        <w:t>образования,</w:t>
      </w:r>
    </w:p>
    <w:p w:rsidR="00AF4807" w:rsidRPr="00AC317F" w:rsidRDefault="00AF4807" w:rsidP="00AF480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317F">
        <w:rPr>
          <w:rFonts w:ascii="Times New Roman" w:hAnsi="Times New Roman"/>
          <w:sz w:val="26"/>
          <w:szCs w:val="26"/>
        </w:rPr>
        <w:t>администрациям общеобразовательных учреждений провести анализ причин понижения качества знаний  и неуспеваемости отдельных учащихся по отдельным предметам и спланировать мероприятия по повышению мотивации детей к обучению, информированию родителей об ответственности за получение детьми обязательного общего образования, коррекции поведения учащихся, пропускающих учебные занятия по неуважительным причинам.</w:t>
      </w:r>
    </w:p>
    <w:p w:rsidR="00AF4807" w:rsidRDefault="00AF4807" w:rsidP="004A1BAF">
      <w:pPr>
        <w:ind w:left="420"/>
        <w:rPr>
          <w:rFonts w:cstheme="minorHAnsi"/>
          <w:sz w:val="32"/>
          <w:szCs w:val="32"/>
        </w:rPr>
      </w:pPr>
    </w:p>
    <w:p w:rsidR="00AF4807" w:rsidRPr="000557D0" w:rsidRDefault="00AF4807" w:rsidP="004A1BAF">
      <w:pPr>
        <w:ind w:left="420"/>
        <w:rPr>
          <w:rFonts w:cstheme="minorHAnsi"/>
          <w:sz w:val="32"/>
          <w:szCs w:val="32"/>
        </w:rPr>
      </w:pPr>
    </w:p>
    <w:sectPr w:rsidR="00AF4807" w:rsidRPr="000557D0" w:rsidSect="008C2EFA">
      <w:pgSz w:w="16838" w:h="11906" w:orient="landscape"/>
      <w:pgMar w:top="851" w:right="253" w:bottom="1701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A0144"/>
    <w:multiLevelType w:val="hybridMultilevel"/>
    <w:tmpl w:val="45BCA3F6"/>
    <w:lvl w:ilvl="0" w:tplc="EDC07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3A0D96"/>
    <w:multiLevelType w:val="hybridMultilevel"/>
    <w:tmpl w:val="E02C8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521B0"/>
    <w:multiLevelType w:val="hybridMultilevel"/>
    <w:tmpl w:val="53346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E960DF"/>
    <w:multiLevelType w:val="hybridMultilevel"/>
    <w:tmpl w:val="18364D6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7D0"/>
    <w:rsid w:val="000557D0"/>
    <w:rsid w:val="001320A5"/>
    <w:rsid w:val="00193D11"/>
    <w:rsid w:val="0030203E"/>
    <w:rsid w:val="00387B80"/>
    <w:rsid w:val="003B6B14"/>
    <w:rsid w:val="004A1BAF"/>
    <w:rsid w:val="00623CA9"/>
    <w:rsid w:val="008C2EFA"/>
    <w:rsid w:val="009E1F19"/>
    <w:rsid w:val="00A452B8"/>
    <w:rsid w:val="00AF4807"/>
    <w:rsid w:val="00CD48E1"/>
    <w:rsid w:val="00D25A43"/>
    <w:rsid w:val="00DC1C4E"/>
    <w:rsid w:val="00EA5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7D0"/>
    <w:pPr>
      <w:ind w:left="720"/>
      <w:contextualSpacing/>
    </w:pPr>
  </w:style>
  <w:style w:type="table" w:styleId="a4">
    <w:name w:val="Table Grid"/>
    <w:basedOn w:val="a1"/>
    <w:uiPriority w:val="59"/>
    <w:rsid w:val="009E1F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913C2-31D1-4CBF-BFEC-29B7B8DBE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8</cp:revision>
  <dcterms:created xsi:type="dcterms:W3CDTF">2021-08-30T13:35:00Z</dcterms:created>
  <dcterms:modified xsi:type="dcterms:W3CDTF">2021-08-31T10:47:00Z</dcterms:modified>
</cp:coreProperties>
</file>