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09" w:rsidRDefault="00763830" w:rsidP="00ED5D09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Кадровый состав</w:t>
      </w:r>
      <w:r w:rsidRPr="007638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образовательных организаций</w:t>
      </w:r>
    </w:p>
    <w:p w:rsidR="00ED5D09" w:rsidRDefault="00763830" w:rsidP="00ED5D09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D5D09">
        <w:rPr>
          <w:rFonts w:ascii="Times New Roman" w:hAnsi="Times New Roman"/>
          <w:b/>
          <w:sz w:val="28"/>
          <w:szCs w:val="28"/>
        </w:rPr>
        <w:t>Спасского района</w:t>
      </w:r>
    </w:p>
    <w:p w:rsidR="00B660F8" w:rsidRDefault="00B660F8" w:rsidP="00ED5D09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4025B" w:rsidRDefault="00ED5D09" w:rsidP="00B660F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D5D09">
        <w:rPr>
          <w:rFonts w:ascii="Times New Roman" w:hAnsi="Times New Roman"/>
          <w:sz w:val="28"/>
          <w:szCs w:val="28"/>
        </w:rPr>
        <w:t xml:space="preserve">По состоянию на </w:t>
      </w:r>
      <w:r w:rsidR="00763830">
        <w:rPr>
          <w:rFonts w:ascii="Times New Roman" w:hAnsi="Times New Roman"/>
          <w:sz w:val="28"/>
          <w:szCs w:val="28"/>
        </w:rPr>
        <w:t xml:space="preserve">01.09.2017 </w:t>
      </w:r>
      <w:r w:rsidRPr="00ED5D09">
        <w:rPr>
          <w:rFonts w:ascii="Times New Roman" w:hAnsi="Times New Roman"/>
          <w:sz w:val="28"/>
          <w:szCs w:val="28"/>
        </w:rPr>
        <w:t>года, в образовательных организаци</w:t>
      </w:r>
      <w:r w:rsidR="00EE5487">
        <w:rPr>
          <w:rFonts w:ascii="Times New Roman" w:hAnsi="Times New Roman"/>
          <w:sz w:val="28"/>
          <w:szCs w:val="28"/>
        </w:rPr>
        <w:t xml:space="preserve">ях Спасского района работают </w:t>
      </w:r>
      <w:r w:rsidR="0074025B">
        <w:rPr>
          <w:rFonts w:ascii="Times New Roman" w:hAnsi="Times New Roman"/>
          <w:sz w:val="28"/>
          <w:szCs w:val="28"/>
        </w:rPr>
        <w:t xml:space="preserve">           </w:t>
      </w:r>
    </w:p>
    <w:p w:rsidR="00ED5D09" w:rsidRDefault="00EE5487" w:rsidP="0074025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305</w:t>
      </w:r>
      <w:r w:rsidR="00ED5D09" w:rsidRPr="00ED5D09">
        <w:rPr>
          <w:rFonts w:ascii="Times New Roman" w:hAnsi="Times New Roman"/>
          <w:sz w:val="28"/>
          <w:szCs w:val="28"/>
        </w:rPr>
        <w:t xml:space="preserve"> педагогических работников:</w:t>
      </w:r>
    </w:p>
    <w:p w:rsidR="0074025B" w:rsidRPr="00ED5D09" w:rsidRDefault="0074025B" w:rsidP="0074025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D5D09" w:rsidRPr="00ED5D09" w:rsidRDefault="00153F45" w:rsidP="007402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- 237</w:t>
      </w:r>
      <w:r w:rsidR="00ED5D09" w:rsidRPr="00ED5D09">
        <w:rPr>
          <w:rFonts w:ascii="Times New Roman" w:hAnsi="Times New Roman" w:cs="Times New Roman"/>
          <w:sz w:val="28"/>
          <w:szCs w:val="28"/>
        </w:rPr>
        <w:t xml:space="preserve"> - в общеобразовательных организациях;</w:t>
      </w:r>
    </w:p>
    <w:p w:rsidR="00ED5D09" w:rsidRPr="00ED5D09" w:rsidRDefault="00ED5D09" w:rsidP="00ED5D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5D09">
        <w:rPr>
          <w:rFonts w:ascii="Times New Roman" w:hAnsi="Times New Roman" w:cs="Times New Roman"/>
          <w:sz w:val="28"/>
          <w:szCs w:val="28"/>
        </w:rPr>
        <w:t>- 62 - в дошкольных образовательных организациях;</w:t>
      </w:r>
    </w:p>
    <w:p w:rsidR="00ED5D09" w:rsidRPr="00ED5D09" w:rsidRDefault="00EE5487" w:rsidP="00ED5D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</w:t>
      </w:r>
      <w:r w:rsidR="00ED5D09" w:rsidRPr="00ED5D09">
        <w:rPr>
          <w:rFonts w:ascii="Times New Roman" w:hAnsi="Times New Roman" w:cs="Times New Roman"/>
          <w:sz w:val="28"/>
          <w:szCs w:val="28"/>
        </w:rPr>
        <w:t xml:space="preserve"> - в учреждении дополнительного образования детей.</w:t>
      </w:r>
    </w:p>
    <w:p w:rsidR="00763830" w:rsidRDefault="00ED5D09" w:rsidP="00763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D09">
        <w:rPr>
          <w:rFonts w:ascii="Times New Roman" w:hAnsi="Times New Roman" w:cs="Times New Roman"/>
          <w:sz w:val="28"/>
          <w:szCs w:val="28"/>
        </w:rPr>
        <w:t xml:space="preserve">         Анализ кадрового потенциала показывает, что в настоящее время в образоват</w:t>
      </w:r>
      <w:r w:rsidR="00BC1483">
        <w:rPr>
          <w:rFonts w:ascii="Times New Roman" w:hAnsi="Times New Roman" w:cs="Times New Roman"/>
          <w:sz w:val="28"/>
          <w:szCs w:val="28"/>
        </w:rPr>
        <w:t>ельных организациях трудится</w:t>
      </w:r>
      <w:r w:rsidR="00BC1483" w:rsidRPr="00BC1483">
        <w:rPr>
          <w:rFonts w:ascii="Times New Roman" w:hAnsi="Times New Roman" w:cs="Times New Roman"/>
          <w:sz w:val="28"/>
          <w:szCs w:val="28"/>
        </w:rPr>
        <w:t xml:space="preserve"> </w:t>
      </w:r>
      <w:r w:rsidR="003B7CB8">
        <w:rPr>
          <w:rFonts w:ascii="Times New Roman" w:hAnsi="Times New Roman" w:cs="Times New Roman"/>
          <w:sz w:val="28"/>
          <w:szCs w:val="28"/>
        </w:rPr>
        <w:t>220</w:t>
      </w:r>
      <w:r w:rsidR="00BC1483">
        <w:rPr>
          <w:rFonts w:ascii="Times New Roman" w:hAnsi="Times New Roman" w:cs="Times New Roman"/>
          <w:sz w:val="28"/>
          <w:szCs w:val="28"/>
        </w:rPr>
        <w:t xml:space="preserve"> чел. </w:t>
      </w:r>
      <w:r w:rsidR="003B7CB8">
        <w:rPr>
          <w:rFonts w:ascii="Times New Roman" w:hAnsi="Times New Roman" w:cs="Times New Roman"/>
          <w:sz w:val="28"/>
          <w:szCs w:val="28"/>
        </w:rPr>
        <w:t xml:space="preserve">с высшим образованием </w:t>
      </w:r>
      <w:r w:rsidR="00BC1483">
        <w:rPr>
          <w:rFonts w:ascii="Times New Roman" w:hAnsi="Times New Roman" w:cs="Times New Roman"/>
          <w:sz w:val="28"/>
          <w:szCs w:val="28"/>
        </w:rPr>
        <w:t>(193 – школы,</w:t>
      </w:r>
      <w:r w:rsidR="003B7CB8">
        <w:rPr>
          <w:rFonts w:ascii="Times New Roman" w:hAnsi="Times New Roman" w:cs="Times New Roman"/>
          <w:sz w:val="28"/>
          <w:szCs w:val="28"/>
        </w:rPr>
        <w:t xml:space="preserve"> 22</w:t>
      </w:r>
      <w:r w:rsidR="00BC1483">
        <w:rPr>
          <w:rFonts w:ascii="Times New Roman" w:hAnsi="Times New Roman" w:cs="Times New Roman"/>
          <w:sz w:val="28"/>
          <w:szCs w:val="28"/>
        </w:rPr>
        <w:t xml:space="preserve"> – детские сады, 5 - учреждение дополнительного образования</w:t>
      </w:r>
      <w:r w:rsidR="00B660F8">
        <w:rPr>
          <w:rFonts w:ascii="Times New Roman" w:hAnsi="Times New Roman" w:cs="Times New Roman"/>
          <w:sz w:val="28"/>
          <w:szCs w:val="28"/>
        </w:rPr>
        <w:t xml:space="preserve"> детей), что составляет 72 </w:t>
      </w:r>
      <w:r w:rsidR="00BC1483">
        <w:rPr>
          <w:rFonts w:ascii="Times New Roman" w:hAnsi="Times New Roman" w:cs="Times New Roman"/>
          <w:sz w:val="28"/>
          <w:szCs w:val="28"/>
        </w:rPr>
        <w:t xml:space="preserve">%  </w:t>
      </w:r>
      <w:r w:rsidR="00BC1483" w:rsidRPr="00ED5D09">
        <w:rPr>
          <w:rFonts w:ascii="Times New Roman" w:hAnsi="Times New Roman" w:cs="Times New Roman"/>
          <w:sz w:val="28"/>
          <w:szCs w:val="28"/>
        </w:rPr>
        <w:t>общего количества педагогических работников</w:t>
      </w:r>
      <w:r w:rsidR="00BC1483">
        <w:rPr>
          <w:rFonts w:ascii="Times New Roman" w:hAnsi="Times New Roman" w:cs="Times New Roman"/>
          <w:sz w:val="28"/>
          <w:szCs w:val="28"/>
        </w:rPr>
        <w:t>.</w:t>
      </w:r>
      <w:r w:rsidR="00BC1483" w:rsidRPr="00BC1483">
        <w:rPr>
          <w:rFonts w:ascii="Times New Roman" w:hAnsi="Times New Roman" w:cs="Times New Roman"/>
          <w:sz w:val="28"/>
          <w:szCs w:val="28"/>
        </w:rPr>
        <w:t xml:space="preserve"> </w:t>
      </w:r>
      <w:r w:rsidR="00BC1483">
        <w:rPr>
          <w:rFonts w:ascii="Times New Roman" w:hAnsi="Times New Roman" w:cs="Times New Roman"/>
          <w:sz w:val="28"/>
          <w:szCs w:val="28"/>
        </w:rPr>
        <w:t xml:space="preserve">  </w:t>
      </w:r>
      <w:r w:rsidRPr="00ED5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830" w:rsidRDefault="00763830" w:rsidP="00763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5D09" w:rsidRPr="00ED5D09">
        <w:rPr>
          <w:rFonts w:ascii="Times New Roman" w:hAnsi="Times New Roman" w:cs="Times New Roman"/>
          <w:sz w:val="28"/>
          <w:szCs w:val="28"/>
        </w:rPr>
        <w:t>Количество педагогических работнико</w:t>
      </w:r>
      <w:r w:rsidR="00DC216F">
        <w:rPr>
          <w:rFonts w:ascii="Times New Roman" w:hAnsi="Times New Roman" w:cs="Times New Roman"/>
          <w:sz w:val="28"/>
          <w:szCs w:val="28"/>
        </w:rPr>
        <w:t>в со стажем работы до 5 лет – 17 чел. (12 – школы, 4</w:t>
      </w:r>
      <w:r w:rsidR="00ED5D09" w:rsidRPr="00ED5D09">
        <w:rPr>
          <w:rFonts w:ascii="Times New Roman" w:hAnsi="Times New Roman" w:cs="Times New Roman"/>
          <w:sz w:val="28"/>
          <w:szCs w:val="28"/>
        </w:rPr>
        <w:t xml:space="preserve"> – детские сады, 1 - учреждение дополнительного обра</w:t>
      </w:r>
      <w:r w:rsidR="00DC216F">
        <w:rPr>
          <w:rFonts w:ascii="Times New Roman" w:hAnsi="Times New Roman" w:cs="Times New Roman"/>
          <w:sz w:val="28"/>
          <w:szCs w:val="28"/>
        </w:rPr>
        <w:t>зования детей), что составляет 6</w:t>
      </w:r>
      <w:r w:rsidR="00ED5D09" w:rsidRPr="00ED5D09">
        <w:rPr>
          <w:rFonts w:ascii="Times New Roman" w:hAnsi="Times New Roman" w:cs="Times New Roman"/>
          <w:sz w:val="28"/>
          <w:szCs w:val="28"/>
        </w:rPr>
        <w:t xml:space="preserve"> % от общего колич</w:t>
      </w:r>
      <w:r w:rsidR="003B7CB8">
        <w:rPr>
          <w:rFonts w:ascii="Times New Roman" w:hAnsi="Times New Roman" w:cs="Times New Roman"/>
          <w:sz w:val="28"/>
          <w:szCs w:val="28"/>
        </w:rPr>
        <w:t>ества педаг</w:t>
      </w:r>
      <w:r w:rsidR="00B660F8">
        <w:rPr>
          <w:rFonts w:ascii="Times New Roman" w:hAnsi="Times New Roman" w:cs="Times New Roman"/>
          <w:sz w:val="28"/>
          <w:szCs w:val="28"/>
        </w:rPr>
        <w:t>огических работников.</w:t>
      </w:r>
      <w:r w:rsidR="00ED5D09" w:rsidRPr="00ED5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830" w:rsidRDefault="00763830" w:rsidP="00763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60F8">
        <w:rPr>
          <w:rFonts w:ascii="Times New Roman" w:hAnsi="Times New Roman" w:cs="Times New Roman"/>
          <w:sz w:val="28"/>
          <w:szCs w:val="28"/>
        </w:rPr>
        <w:t>Количество педагогических работников до 35 лет 35 чел. (24 –школы, 10- детские сады, 1- учреждение дополнительного образования), что составляет 11% от общего количества п</w:t>
      </w:r>
      <w:r w:rsidR="005E2249">
        <w:rPr>
          <w:rFonts w:ascii="Times New Roman" w:hAnsi="Times New Roman" w:cs="Times New Roman"/>
          <w:sz w:val="28"/>
          <w:szCs w:val="28"/>
        </w:rPr>
        <w:t xml:space="preserve">едагогических работников, </w:t>
      </w:r>
      <w:r w:rsidR="00BC1483">
        <w:rPr>
          <w:rFonts w:ascii="Times New Roman" w:hAnsi="Times New Roman" w:cs="Times New Roman"/>
          <w:sz w:val="28"/>
          <w:szCs w:val="28"/>
        </w:rPr>
        <w:t>78</w:t>
      </w:r>
      <w:r w:rsidR="00BC1483" w:rsidRPr="00ED5D0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BC1483">
        <w:rPr>
          <w:rFonts w:ascii="Times New Roman" w:hAnsi="Times New Roman" w:cs="Times New Roman"/>
          <w:sz w:val="28"/>
          <w:szCs w:val="28"/>
        </w:rPr>
        <w:t>ов пенсионного возраста (60</w:t>
      </w:r>
      <w:r w:rsidR="00BC1483" w:rsidRPr="00ED5D09">
        <w:rPr>
          <w:rFonts w:ascii="Times New Roman" w:hAnsi="Times New Roman" w:cs="Times New Roman"/>
          <w:sz w:val="28"/>
          <w:szCs w:val="28"/>
        </w:rPr>
        <w:t xml:space="preserve"> – шко</w:t>
      </w:r>
      <w:r w:rsidR="00BC1483">
        <w:rPr>
          <w:rFonts w:ascii="Times New Roman" w:hAnsi="Times New Roman" w:cs="Times New Roman"/>
          <w:sz w:val="28"/>
          <w:szCs w:val="28"/>
        </w:rPr>
        <w:t>лы, 16 – детские сады, 2</w:t>
      </w:r>
      <w:r w:rsidR="00BC1483" w:rsidRPr="00ED5D09">
        <w:rPr>
          <w:rFonts w:ascii="Times New Roman" w:hAnsi="Times New Roman" w:cs="Times New Roman"/>
          <w:sz w:val="28"/>
          <w:szCs w:val="28"/>
        </w:rPr>
        <w:t xml:space="preserve"> – учреждение дополнительного образования детей), что составляет </w:t>
      </w:r>
      <w:r w:rsidR="00B660F8">
        <w:rPr>
          <w:rFonts w:ascii="Times New Roman" w:hAnsi="Times New Roman" w:cs="Times New Roman"/>
          <w:sz w:val="28"/>
          <w:szCs w:val="28"/>
        </w:rPr>
        <w:t xml:space="preserve"> </w:t>
      </w:r>
      <w:r w:rsidR="00BC1483" w:rsidRPr="00ED5D09">
        <w:rPr>
          <w:rFonts w:ascii="Times New Roman" w:hAnsi="Times New Roman" w:cs="Times New Roman"/>
          <w:sz w:val="28"/>
          <w:szCs w:val="28"/>
        </w:rPr>
        <w:t>26 % от общего количества педагогических работников.</w:t>
      </w:r>
      <w:r w:rsidR="009716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2249" w:rsidRDefault="00763830" w:rsidP="00763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1668">
        <w:rPr>
          <w:rFonts w:ascii="Times New Roman" w:hAnsi="Times New Roman" w:cs="Times New Roman"/>
          <w:sz w:val="28"/>
          <w:szCs w:val="28"/>
        </w:rPr>
        <w:t>Имеют первую и высшую квал</w:t>
      </w:r>
      <w:r>
        <w:rPr>
          <w:rFonts w:ascii="Times New Roman" w:hAnsi="Times New Roman" w:cs="Times New Roman"/>
          <w:sz w:val="28"/>
          <w:szCs w:val="28"/>
        </w:rPr>
        <w:t>ификационные категории 207 чел. (151- школы, 50- детские сады, 6 – учреждение дополнительного образования), что составляет</w:t>
      </w:r>
      <w:r w:rsidR="00971668">
        <w:rPr>
          <w:rFonts w:ascii="Times New Roman" w:hAnsi="Times New Roman" w:cs="Times New Roman"/>
          <w:sz w:val="28"/>
          <w:szCs w:val="28"/>
        </w:rPr>
        <w:t xml:space="preserve"> 68%</w:t>
      </w:r>
      <w:r w:rsidRPr="0076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D5D09">
        <w:rPr>
          <w:rFonts w:ascii="Times New Roman" w:hAnsi="Times New Roman" w:cs="Times New Roman"/>
          <w:sz w:val="28"/>
          <w:szCs w:val="28"/>
        </w:rPr>
        <w:t>общего количества педагогических работников</w:t>
      </w:r>
      <w:r w:rsidR="00971668">
        <w:rPr>
          <w:rFonts w:ascii="Times New Roman" w:hAnsi="Times New Roman" w:cs="Times New Roman"/>
          <w:sz w:val="28"/>
          <w:szCs w:val="28"/>
        </w:rPr>
        <w:t>.</w:t>
      </w:r>
    </w:p>
    <w:p w:rsidR="00ED5D09" w:rsidRPr="00ED5D09" w:rsidRDefault="00ED5D09" w:rsidP="00763830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D5D09" w:rsidRPr="00ED5D09" w:rsidRDefault="00ED5D09" w:rsidP="00ED5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D09" w:rsidRPr="00ED5D09" w:rsidRDefault="00ED5D09" w:rsidP="00ED5D09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D5D09" w:rsidRDefault="00ED5D09" w:rsidP="00ED5D09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67C21" w:rsidRDefault="00967C21"/>
    <w:sectPr w:rsidR="00967C21" w:rsidSect="0096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6576F"/>
    <w:multiLevelType w:val="hybridMultilevel"/>
    <w:tmpl w:val="092633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F609F"/>
    <w:multiLevelType w:val="hybridMultilevel"/>
    <w:tmpl w:val="57AA9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ED5D09"/>
    <w:rsid w:val="00153F45"/>
    <w:rsid w:val="003B7CB8"/>
    <w:rsid w:val="003F3F55"/>
    <w:rsid w:val="005E2249"/>
    <w:rsid w:val="0074025B"/>
    <w:rsid w:val="00763830"/>
    <w:rsid w:val="00967C21"/>
    <w:rsid w:val="00971668"/>
    <w:rsid w:val="009D5340"/>
    <w:rsid w:val="00B660F8"/>
    <w:rsid w:val="00BC1483"/>
    <w:rsid w:val="00DC216F"/>
    <w:rsid w:val="00ED5D09"/>
    <w:rsid w:val="00EE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5D0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ED5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0983-949E-4831-BB28-BE06B978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Comp</cp:lastModifiedBy>
  <cp:revision>4</cp:revision>
  <cp:lastPrinted>2017-12-08T11:43:00Z</cp:lastPrinted>
  <dcterms:created xsi:type="dcterms:W3CDTF">2017-12-08T08:41:00Z</dcterms:created>
  <dcterms:modified xsi:type="dcterms:W3CDTF">2017-12-08T11:44:00Z</dcterms:modified>
</cp:coreProperties>
</file>