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35" w:rsidRDefault="004F4535" w:rsidP="004F4535">
      <w:pPr>
        <w:autoSpaceDE w:val="0"/>
        <w:jc w:val="right"/>
        <w:outlineLvl w:val="0"/>
      </w:pPr>
      <w:r>
        <w:rPr>
          <w:rFonts w:ascii="Times New Roman" w:hAnsi="Times New Roman" w:cs="Times New Roman"/>
          <w:sz w:val="22"/>
          <w:szCs w:val="22"/>
        </w:rPr>
        <w:tab/>
        <w:t>Приложение</w:t>
      </w:r>
    </w:p>
    <w:p w:rsidR="004F4535" w:rsidRDefault="004F4535" w:rsidP="004F4535">
      <w:pPr>
        <w:autoSpaceDE w:val="0"/>
        <w:jc w:val="right"/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4F4535" w:rsidRDefault="004F4535" w:rsidP="004F4535">
      <w:pPr>
        <w:autoSpaceDE w:val="0"/>
        <w:spacing w:line="360" w:lineRule="auto"/>
        <w:jc w:val="right"/>
      </w:pPr>
      <w:r>
        <w:rPr>
          <w:rFonts w:ascii="Times New Roman" w:hAnsi="Times New Roman" w:cs="Times New Roman"/>
          <w:sz w:val="22"/>
          <w:szCs w:val="22"/>
        </w:rPr>
        <w:t>Спасского района</w:t>
      </w:r>
    </w:p>
    <w:p w:rsidR="004F4535" w:rsidRDefault="004F4535" w:rsidP="004F4535">
      <w:pPr>
        <w:autoSpaceDE w:val="0"/>
        <w:spacing w:line="360" w:lineRule="auto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830FFE">
        <w:rPr>
          <w:rFonts w:ascii="Times New Roman" w:hAnsi="Times New Roman" w:cs="Times New Roman"/>
          <w:sz w:val="22"/>
          <w:szCs w:val="22"/>
        </w:rPr>
        <w:t>15.11</w:t>
      </w:r>
      <w:r w:rsidR="00F20C84">
        <w:rPr>
          <w:rFonts w:ascii="Times New Roman" w:hAnsi="Times New Roman" w:cs="Times New Roman"/>
          <w:sz w:val="22"/>
          <w:szCs w:val="22"/>
        </w:rPr>
        <w:t xml:space="preserve">. 2021 № </w:t>
      </w:r>
      <w:r w:rsidR="00830FFE">
        <w:rPr>
          <w:rFonts w:ascii="Times New Roman" w:hAnsi="Times New Roman" w:cs="Times New Roman"/>
          <w:sz w:val="22"/>
          <w:szCs w:val="22"/>
        </w:rPr>
        <w:t>613</w:t>
      </w:r>
    </w:p>
    <w:p w:rsidR="004F4535" w:rsidRDefault="004F4535" w:rsidP="004F4535">
      <w:pPr>
        <w:autoSpaceDE w:val="0"/>
        <w:jc w:val="right"/>
        <w:rPr>
          <w:rFonts w:ascii="Times New Roman" w:hAnsi="Times New Roman" w:cs="Times New Roman"/>
          <w:sz w:val="22"/>
          <w:szCs w:val="22"/>
        </w:rPr>
      </w:pPr>
    </w:p>
    <w:p w:rsidR="004F4535" w:rsidRPr="007F24F0" w:rsidRDefault="004F4535" w:rsidP="004F4535">
      <w:pPr>
        <w:autoSpaceDE w:val="0"/>
        <w:jc w:val="right"/>
        <w:outlineLvl w:val="0"/>
      </w:pPr>
      <w:r>
        <w:rPr>
          <w:rFonts w:ascii="Times New Roman" w:hAnsi="Times New Roman" w:cs="Times New Roman"/>
          <w:sz w:val="22"/>
          <w:szCs w:val="22"/>
        </w:rPr>
        <w:tab/>
      </w:r>
      <w:r w:rsidRPr="00BF350B">
        <w:rPr>
          <w:rFonts w:ascii="Times New Roman" w:hAnsi="Times New Roman" w:cs="Times New Roman"/>
          <w:sz w:val="22"/>
          <w:szCs w:val="22"/>
        </w:rPr>
        <w:t>«</w:t>
      </w:r>
      <w:r w:rsidRPr="007F24F0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4F4535" w:rsidRPr="007F24F0" w:rsidRDefault="004F4535" w:rsidP="004F4535">
      <w:pPr>
        <w:autoSpaceDE w:val="0"/>
        <w:jc w:val="right"/>
      </w:pPr>
      <w:r w:rsidRPr="007F24F0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4F4535" w:rsidRPr="007F24F0" w:rsidRDefault="004F4535" w:rsidP="004F4535">
      <w:pPr>
        <w:autoSpaceDE w:val="0"/>
        <w:jc w:val="right"/>
      </w:pPr>
      <w:r w:rsidRPr="007F24F0">
        <w:rPr>
          <w:rFonts w:ascii="Times New Roman" w:hAnsi="Times New Roman" w:cs="Times New Roman"/>
          <w:sz w:val="22"/>
          <w:szCs w:val="22"/>
        </w:rPr>
        <w:t>Спасского района</w:t>
      </w:r>
    </w:p>
    <w:p w:rsidR="004F4535" w:rsidRPr="006A4CC4" w:rsidRDefault="000B77F8" w:rsidP="004F4535">
      <w:pPr>
        <w:tabs>
          <w:tab w:val="left" w:pos="8178"/>
        </w:tabs>
        <w:autoSpaceDE w:val="0"/>
        <w:jc w:val="right"/>
      </w:pPr>
      <w:r w:rsidRPr="006A4CC4">
        <w:rPr>
          <w:rFonts w:ascii="Times New Roman" w:hAnsi="Times New Roman" w:cs="Times New Roman"/>
          <w:sz w:val="22"/>
          <w:szCs w:val="22"/>
        </w:rPr>
        <w:t xml:space="preserve">от </w:t>
      </w:r>
      <w:r w:rsidR="006A4CC4" w:rsidRPr="006A4CC4">
        <w:rPr>
          <w:rFonts w:ascii="Times New Roman" w:hAnsi="Times New Roman" w:cs="Times New Roman"/>
          <w:sz w:val="22"/>
          <w:szCs w:val="22"/>
        </w:rPr>
        <w:t>08</w:t>
      </w:r>
      <w:r w:rsidRPr="006A4CC4">
        <w:rPr>
          <w:rFonts w:ascii="Times New Roman" w:hAnsi="Times New Roman" w:cs="Times New Roman"/>
          <w:sz w:val="22"/>
          <w:szCs w:val="22"/>
        </w:rPr>
        <w:t>.10.201</w:t>
      </w:r>
      <w:r w:rsidR="006A4CC4" w:rsidRPr="006A4CC4">
        <w:rPr>
          <w:rFonts w:ascii="Times New Roman" w:hAnsi="Times New Roman" w:cs="Times New Roman"/>
          <w:sz w:val="22"/>
          <w:szCs w:val="22"/>
        </w:rPr>
        <w:t>5</w:t>
      </w:r>
      <w:r w:rsidR="004F4535" w:rsidRPr="006A4CC4">
        <w:rPr>
          <w:rFonts w:ascii="Times New Roman" w:hAnsi="Times New Roman" w:cs="Times New Roman"/>
          <w:sz w:val="22"/>
          <w:szCs w:val="22"/>
        </w:rPr>
        <w:t xml:space="preserve"> г. № </w:t>
      </w:r>
      <w:r w:rsidR="006A4CC4" w:rsidRPr="006A4CC4">
        <w:rPr>
          <w:rFonts w:ascii="Times New Roman" w:hAnsi="Times New Roman" w:cs="Times New Roman"/>
          <w:sz w:val="22"/>
          <w:szCs w:val="22"/>
        </w:rPr>
        <w:t>959</w:t>
      </w:r>
    </w:p>
    <w:p w:rsidR="004F4535" w:rsidRPr="006A4CC4" w:rsidRDefault="004F4535" w:rsidP="004F45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4535" w:rsidRDefault="004F4535" w:rsidP="004F45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4535" w:rsidRDefault="004F4535" w:rsidP="004F4535">
      <w:pPr>
        <w:autoSpaceDE w:val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8E473E" w:rsidRDefault="004F4535" w:rsidP="008E473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– Спасский муниципальный район Рязанской</w:t>
      </w:r>
      <w:r w:rsidR="00446B1D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4F4535" w:rsidRDefault="00DA3DA7" w:rsidP="008E473E">
      <w:pPr>
        <w:autoSpaceDE w:val="0"/>
        <w:jc w:val="center"/>
      </w:pPr>
      <w:r w:rsidRPr="006A4CC4">
        <w:rPr>
          <w:sz w:val="28"/>
          <w:szCs w:val="28"/>
        </w:rPr>
        <w:t>"</w:t>
      </w:r>
      <w:r w:rsidR="00446B1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8E473E">
        <w:rPr>
          <w:rFonts w:ascii="Times New Roman" w:hAnsi="Times New Roman" w:cs="Times New Roman"/>
          <w:b/>
          <w:sz w:val="28"/>
          <w:szCs w:val="28"/>
        </w:rPr>
        <w:t>физической культуры, спорта и молодёжной полити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6A4CC4">
        <w:rPr>
          <w:sz w:val="28"/>
          <w:szCs w:val="28"/>
        </w:rPr>
        <w:t>"</w:t>
      </w:r>
    </w:p>
    <w:p w:rsidR="004F4535" w:rsidRDefault="004F4535" w:rsidP="004F4535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14" w:type="dxa"/>
        <w:tblInd w:w="-106" w:type="dxa"/>
        <w:tblLayout w:type="fixed"/>
        <w:tblLook w:val="0000"/>
      </w:tblPr>
      <w:tblGrid>
        <w:gridCol w:w="3085"/>
        <w:gridCol w:w="7029"/>
      </w:tblGrid>
      <w:tr w:rsidR="004F4535" w:rsidTr="008E473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35" w:rsidRDefault="004F4535" w:rsidP="00D5655C"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3E" w:rsidRPr="006A4CC4" w:rsidRDefault="004F4535" w:rsidP="008E473E">
            <w:pPr>
              <w:pStyle w:val="a4"/>
              <w:rPr>
                <w:sz w:val="28"/>
                <w:szCs w:val="28"/>
              </w:rPr>
            </w:pPr>
            <w:r w:rsidRPr="006A4CC4">
              <w:rPr>
                <w:sz w:val="28"/>
                <w:szCs w:val="28"/>
              </w:rPr>
              <w:t>Муниципальная программа муниципального образования – Спасский муниципальный район Рязанской</w:t>
            </w:r>
            <w:r w:rsidR="00446B1D" w:rsidRPr="006A4CC4">
              <w:rPr>
                <w:sz w:val="28"/>
                <w:szCs w:val="28"/>
              </w:rPr>
              <w:t xml:space="preserve"> области "</w:t>
            </w:r>
            <w:r w:rsidR="005703A3">
              <w:rPr>
                <w:sz w:val="28"/>
                <w:szCs w:val="28"/>
              </w:rPr>
              <w:t>Р</w:t>
            </w:r>
            <w:r w:rsidR="008E473E" w:rsidRPr="006A4CC4">
              <w:rPr>
                <w:sz w:val="28"/>
                <w:szCs w:val="28"/>
              </w:rPr>
              <w:t>азвитие физической культуры, спорта и молодёжной политики</w:t>
            </w:r>
            <w:r w:rsidR="005703A3" w:rsidRPr="006A4CC4">
              <w:rPr>
                <w:sz w:val="28"/>
                <w:szCs w:val="28"/>
              </w:rPr>
              <w:t xml:space="preserve"> "</w:t>
            </w:r>
          </w:p>
          <w:p w:rsidR="004F4535" w:rsidRPr="006A4CC4" w:rsidRDefault="004F4535" w:rsidP="00D5655C">
            <w:pPr>
              <w:autoSpaceDE w:val="0"/>
              <w:rPr>
                <w:sz w:val="28"/>
                <w:szCs w:val="28"/>
              </w:rPr>
            </w:pPr>
            <w:r w:rsidRPr="006A4CC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8E473E" w:rsidTr="008E473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3E" w:rsidRDefault="008E473E" w:rsidP="00D5655C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                                                     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3E" w:rsidRPr="006A4CC4" w:rsidRDefault="008E473E" w:rsidP="008E473E">
            <w:pPr>
              <w:pStyle w:val="a4"/>
              <w:rPr>
                <w:sz w:val="28"/>
                <w:szCs w:val="28"/>
              </w:rPr>
            </w:pPr>
            <w:r w:rsidRPr="006A4CC4">
              <w:rPr>
                <w:sz w:val="28"/>
                <w:szCs w:val="28"/>
              </w:rPr>
              <w:t>Администрация муниципального образования - Спасский муниципальный район Рязанской области</w:t>
            </w:r>
          </w:p>
          <w:p w:rsidR="008E473E" w:rsidRPr="006A4CC4" w:rsidRDefault="008E473E" w:rsidP="008E473E">
            <w:pPr>
              <w:pStyle w:val="a4"/>
              <w:rPr>
                <w:sz w:val="28"/>
                <w:szCs w:val="28"/>
              </w:rPr>
            </w:pPr>
          </w:p>
        </w:tc>
      </w:tr>
      <w:tr w:rsidR="008E473E" w:rsidTr="008E473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3E" w:rsidRDefault="008E473E" w:rsidP="00D5655C">
            <w:r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 (далее - ГРБС)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3E" w:rsidRPr="006A4CC4" w:rsidRDefault="008E473E" w:rsidP="008E473E">
            <w:pPr>
              <w:pStyle w:val="a4"/>
              <w:rPr>
                <w:sz w:val="28"/>
                <w:szCs w:val="28"/>
              </w:rPr>
            </w:pPr>
            <w:r w:rsidRPr="006A4CC4">
              <w:rPr>
                <w:sz w:val="28"/>
                <w:szCs w:val="28"/>
              </w:rPr>
              <w:t>Администрация муниципального образования - Спасский муниципальный район Рязанской области</w:t>
            </w:r>
          </w:p>
          <w:p w:rsidR="008E473E" w:rsidRPr="006A4CC4" w:rsidRDefault="008E473E" w:rsidP="008E473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F4535" w:rsidTr="008E473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35" w:rsidRDefault="004F4535" w:rsidP="00D5655C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3E" w:rsidRPr="006A4CC4" w:rsidRDefault="008E473E" w:rsidP="008E473E">
            <w:pPr>
              <w:pStyle w:val="a4"/>
              <w:rPr>
                <w:sz w:val="28"/>
                <w:szCs w:val="28"/>
              </w:rPr>
            </w:pPr>
            <w:r w:rsidRPr="006A4CC4">
              <w:rPr>
                <w:sz w:val="28"/>
                <w:szCs w:val="28"/>
              </w:rPr>
              <w:t>Администрация муниципального образования - Спасский муниципальный район Рязанской области</w:t>
            </w:r>
          </w:p>
          <w:p w:rsidR="004F4535" w:rsidRPr="006A4CC4" w:rsidRDefault="00446B1D" w:rsidP="006A4CC4">
            <w:pPr>
              <w:rPr>
                <w:sz w:val="28"/>
                <w:szCs w:val="28"/>
              </w:rPr>
            </w:pPr>
            <w:r w:rsidRPr="006A4CC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</w:t>
            </w:r>
            <w:r w:rsidR="004F4535" w:rsidRPr="006A4CC4">
              <w:rPr>
                <w:rFonts w:ascii="Times New Roman" w:hAnsi="Times New Roman" w:cs="Times New Roman"/>
                <w:sz w:val="28"/>
                <w:szCs w:val="28"/>
              </w:rPr>
              <w:t>дминист</w:t>
            </w:r>
            <w:r w:rsidRPr="006A4CC4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="004F4535" w:rsidRPr="006A4CC4">
              <w:rPr>
                <w:rFonts w:ascii="Times New Roman" w:hAnsi="Times New Roman" w:cs="Times New Roman"/>
                <w:sz w:val="28"/>
                <w:szCs w:val="28"/>
              </w:rPr>
              <w:t xml:space="preserve"> Спасского района</w:t>
            </w:r>
          </w:p>
        </w:tc>
      </w:tr>
      <w:tr w:rsidR="004F4535" w:rsidTr="008E473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35" w:rsidRDefault="004F4535" w:rsidP="00D5655C"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535" w:rsidRDefault="00CE0CFE" w:rsidP="00D5655C"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Программы: 2016</w:t>
            </w:r>
            <w:r w:rsidR="004F4535">
              <w:rPr>
                <w:rFonts w:ascii="Times New Roman" w:hAnsi="Times New Roman" w:cs="Times New Roman"/>
                <w:sz w:val="26"/>
                <w:szCs w:val="26"/>
              </w:rPr>
              <w:t xml:space="preserve"> – 2030 годы.                  Этап </w:t>
            </w:r>
            <w:r w:rsidR="004F45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4F4535">
              <w:rPr>
                <w:rFonts w:ascii="Times New Roman" w:hAnsi="Times New Roman" w:cs="Times New Roman"/>
                <w:sz w:val="26"/>
                <w:szCs w:val="26"/>
              </w:rPr>
              <w:t>: 2022 – 2030 годы</w:t>
            </w:r>
          </w:p>
        </w:tc>
      </w:tr>
      <w:tr w:rsidR="004F4535" w:rsidTr="008E473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35" w:rsidRDefault="004F4535" w:rsidP="00D5655C">
            <w:r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3E" w:rsidRPr="006A4CC4" w:rsidRDefault="00446B1D" w:rsidP="008E473E">
            <w:pPr>
              <w:pStyle w:val="a4"/>
              <w:rPr>
                <w:sz w:val="28"/>
                <w:szCs w:val="28"/>
              </w:rPr>
            </w:pPr>
            <w:r w:rsidRPr="00CE0CFE">
              <w:rPr>
                <w:rFonts w:ascii="Times New Roman" w:hAnsi="Times New Roman" w:cs="Times New Roman"/>
                <w:sz w:val="26"/>
                <w:szCs w:val="26"/>
              </w:rPr>
              <w:t xml:space="preserve">Цель № 1: </w:t>
            </w:r>
            <w:r w:rsidR="008E473E">
              <w:t xml:space="preserve"> </w:t>
            </w:r>
            <w:r w:rsidR="008E473E" w:rsidRPr="006A4CC4">
              <w:rPr>
                <w:sz w:val="28"/>
                <w:szCs w:val="28"/>
              </w:rPr>
              <w:t>создание условий для приобщения различных категорий и возрастных групп населения к регулярным занятиям физической культурой и спортом;</w:t>
            </w:r>
          </w:p>
          <w:p w:rsidR="008E473E" w:rsidRDefault="008E473E" w:rsidP="006A4CC4">
            <w:pPr>
              <w:pStyle w:val="a4"/>
              <w:jc w:val="both"/>
            </w:pPr>
            <w:r w:rsidRPr="00CE0CFE">
              <w:rPr>
                <w:rFonts w:ascii="Times New Roman" w:hAnsi="Times New Roman" w:cs="Times New Roman"/>
                <w:sz w:val="26"/>
                <w:szCs w:val="26"/>
              </w:rPr>
              <w:t>Цель№2:</w:t>
            </w:r>
            <w:r w:rsidRPr="006A4CC4">
              <w:rPr>
                <w:sz w:val="28"/>
                <w:szCs w:val="28"/>
              </w:rPr>
              <w:t xml:space="preserve">государственная поддержка решения жилищной проблемы молодых семей, признанных в установленном </w:t>
            </w:r>
            <w:proofErr w:type="gramStart"/>
            <w:r w:rsidRPr="006A4CC4">
              <w:rPr>
                <w:sz w:val="28"/>
                <w:szCs w:val="28"/>
              </w:rPr>
              <w:t>порядке</w:t>
            </w:r>
            <w:proofErr w:type="gramEnd"/>
            <w:r w:rsidRPr="006A4CC4">
              <w:rPr>
                <w:sz w:val="28"/>
                <w:szCs w:val="28"/>
              </w:rPr>
              <w:t xml:space="preserve"> нуждающимися в жилом помещении;</w:t>
            </w:r>
          </w:p>
          <w:p w:rsidR="008E473E" w:rsidRPr="006A4CC4" w:rsidRDefault="008E473E" w:rsidP="006A4CC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C4">
              <w:rPr>
                <w:rFonts w:ascii="Times New Roman" w:hAnsi="Times New Roman" w:cs="Times New Roman"/>
                <w:sz w:val="28"/>
                <w:szCs w:val="28"/>
              </w:rPr>
              <w:t xml:space="preserve">Цель №3:  совершенствование системы патриотического воспитания </w:t>
            </w:r>
          </w:p>
          <w:p w:rsidR="00446B1D" w:rsidRPr="006A4CC4" w:rsidRDefault="00446B1D" w:rsidP="006A4CC4">
            <w:pPr>
              <w:pStyle w:val="a4"/>
              <w:rPr>
                <w:sz w:val="28"/>
                <w:szCs w:val="28"/>
              </w:rPr>
            </w:pPr>
            <w:r w:rsidRPr="006A4CC4">
              <w:rPr>
                <w:sz w:val="28"/>
                <w:szCs w:val="28"/>
              </w:rPr>
              <w:t xml:space="preserve">Цель №4: </w:t>
            </w:r>
            <w:r w:rsidR="008E473E" w:rsidRPr="006A4CC4">
              <w:rPr>
                <w:sz w:val="28"/>
                <w:szCs w:val="28"/>
              </w:rPr>
              <w:t xml:space="preserve">укрепление межнационального и межконфессионального согласия, сохранения и развития культуры народов Российской Федерации, профилактики межнациональных (межэтнических) конфликтов на территории муниципального </w:t>
            </w:r>
            <w:r w:rsidR="008E473E" w:rsidRPr="006A4CC4">
              <w:rPr>
                <w:sz w:val="28"/>
                <w:szCs w:val="28"/>
              </w:rPr>
              <w:lastRenderedPageBreak/>
              <w:t>образования - Спасский муниципальный район Рязанской области</w:t>
            </w:r>
          </w:p>
        </w:tc>
      </w:tr>
      <w:tr w:rsidR="004F4535" w:rsidTr="00446795">
        <w:trPr>
          <w:trHeight w:val="25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35" w:rsidRDefault="004F4535" w:rsidP="00D5655C"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E" w:rsidRPr="006A4CC4" w:rsidRDefault="007B6D73" w:rsidP="00CE0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Par434" w:history="1">
              <w:r w:rsidR="00CE0CFE" w:rsidRPr="00CE0CFE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Подпрограмма 1</w:t>
              </w:r>
            </w:hyperlink>
            <w:r w:rsidR="00CE0CFE" w:rsidRPr="00CE0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</w:t>
            </w:r>
            <w:r w:rsidR="00FA0BA6" w:rsidRPr="006A4CC4">
              <w:rPr>
                <w:sz w:val="28"/>
                <w:szCs w:val="28"/>
              </w:rPr>
              <w:t>Развитие физической культуры и спорта в Спасском районе"</w:t>
            </w:r>
            <w:r w:rsidR="006A4CC4">
              <w:rPr>
                <w:sz w:val="28"/>
                <w:szCs w:val="28"/>
              </w:rPr>
              <w:t>;</w:t>
            </w:r>
          </w:p>
          <w:p w:rsidR="00CE0CFE" w:rsidRPr="006A4CC4" w:rsidRDefault="007B6D73" w:rsidP="00CE0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Par736" w:history="1">
              <w:r w:rsidR="00CE0CFE" w:rsidRPr="00CE0CFE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Подпрограмма 2</w:t>
              </w:r>
            </w:hyperlink>
            <w:r w:rsidR="00CE0CFE" w:rsidRPr="00CE0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A0BA6" w:rsidRPr="006A4CC4">
              <w:rPr>
                <w:rFonts w:ascii="Times New Roman" w:hAnsi="Times New Roman" w:cs="Times New Roman"/>
                <w:sz w:val="28"/>
                <w:szCs w:val="28"/>
              </w:rPr>
              <w:t>"Обеспечение жильем молодых семей"</w:t>
            </w:r>
            <w:r w:rsidR="00CE0CFE" w:rsidRPr="006A4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E0CFE" w:rsidRPr="006A4CC4" w:rsidRDefault="007B6D73" w:rsidP="00CE0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Par939" w:history="1">
              <w:r w:rsidR="00CE0CFE" w:rsidRPr="00CE0CFE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Подпрограмма 3</w:t>
              </w:r>
            </w:hyperlink>
            <w:r w:rsidR="00CE0CFE" w:rsidRPr="00CE0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A0BA6" w:rsidRPr="006A4CC4">
              <w:rPr>
                <w:rFonts w:ascii="Times New Roman" w:hAnsi="Times New Roman" w:cs="Times New Roman"/>
                <w:sz w:val="28"/>
                <w:szCs w:val="28"/>
              </w:rPr>
              <w:t>"Совершенствование системы патриотического воспитания"</w:t>
            </w:r>
            <w:r w:rsidR="006A4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4CC4" w:rsidRDefault="007B6D73" w:rsidP="00DA3DA7">
            <w:pPr>
              <w:pStyle w:val="a4"/>
            </w:pPr>
            <w:hyperlink w:anchor="Par1134" w:history="1">
              <w:r w:rsidR="00CE0CFE" w:rsidRPr="006A4CC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Подпрограмма 4</w:t>
              </w:r>
            </w:hyperlink>
            <w:r w:rsidR="00CE0CFE" w:rsidRPr="006A4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3824" w:rsidRPr="006A4CC4">
              <w:rPr>
                <w:rFonts w:ascii="Times New Roman" w:hAnsi="Times New Roman" w:cs="Times New Roman"/>
                <w:sz w:val="28"/>
                <w:szCs w:val="28"/>
              </w:rPr>
              <w:t>"У</w:t>
            </w:r>
            <w:r w:rsidR="006A4CC4" w:rsidRPr="006A4CC4">
              <w:rPr>
                <w:rFonts w:ascii="Times New Roman" w:hAnsi="Times New Roman" w:cs="Times New Roman"/>
                <w:sz w:val="28"/>
                <w:szCs w:val="28"/>
              </w:rPr>
              <w:t>крепление межнационального и межконфессионального согласия,</w:t>
            </w:r>
            <w:r w:rsidR="007E1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CC4" w:rsidRPr="006A4CC4">
              <w:rPr>
                <w:rFonts w:ascii="Times New Roman" w:hAnsi="Times New Roman" w:cs="Times New Roman"/>
                <w:sz w:val="28"/>
                <w:szCs w:val="28"/>
              </w:rPr>
              <w:t>профилактика межнациональных (межэтнических) конфликто</w:t>
            </w:r>
            <w:r w:rsidR="00DA3D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3DA7" w:rsidRPr="006A4C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F4535" w:rsidTr="008E473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35" w:rsidRDefault="004F4535" w:rsidP="00D5655C">
            <w:r>
              <w:rPr>
                <w:rFonts w:ascii="Times New Roman" w:hAnsi="Times New Roman" w:cs="Times New Roman"/>
                <w:sz w:val="26"/>
                <w:szCs w:val="26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535" w:rsidRDefault="004F4535" w:rsidP="00D5655C"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F4535" w:rsidTr="008E473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35" w:rsidRDefault="004F4535" w:rsidP="00D5655C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(далее - ФО) Программы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C4" w:rsidRDefault="004F4535" w:rsidP="006A4CC4">
            <w:pPr>
              <w:pStyle w:val="ConsPlusNormal"/>
              <w:ind w:hanging="2"/>
            </w:pPr>
            <w:r w:rsidRPr="00CE0CFE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составляет </w:t>
            </w:r>
          </w:p>
          <w:p w:rsidR="004F4535" w:rsidRPr="00CE0CFE" w:rsidRDefault="00C52F37" w:rsidP="00C95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</w:t>
            </w:r>
            <w:r w:rsidR="00C95D77">
              <w:rPr>
                <w:sz w:val="28"/>
                <w:szCs w:val="28"/>
              </w:rPr>
              <w:t>3527</w:t>
            </w:r>
            <w:r w:rsidRPr="00C52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,0</w:t>
            </w:r>
            <w:r w:rsidR="00C95D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00</w:t>
            </w:r>
            <w:r w:rsidR="006A4CC4" w:rsidRPr="006A4CC4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 xml:space="preserve">. </w:t>
            </w:r>
            <w:r w:rsidR="004467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95D77">
              <w:rPr>
                <w:sz w:val="28"/>
                <w:szCs w:val="28"/>
              </w:rPr>
              <w:t>13527</w:t>
            </w:r>
            <w:r w:rsidR="00C95D77" w:rsidRPr="00C52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,0</w:t>
            </w:r>
            <w:r w:rsidR="00C95D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00</w:t>
            </w:r>
            <w:r w:rsidR="00C95D77" w:rsidRPr="006A4CC4">
              <w:rPr>
                <w:sz w:val="28"/>
                <w:szCs w:val="28"/>
              </w:rPr>
              <w:t xml:space="preserve"> </w:t>
            </w:r>
            <w:r w:rsidR="00C95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6795" w:rsidRPr="006A4CC4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446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44D3">
              <w:rPr>
                <w:rFonts w:ascii="Times New Roman" w:hAnsi="Times New Roman" w:cs="Times New Roman"/>
                <w:sz w:val="26"/>
                <w:szCs w:val="26"/>
              </w:rPr>
              <w:t>– средства местного бюджета</w:t>
            </w:r>
            <w:r w:rsidR="004F4535" w:rsidRPr="005444D3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МБ</w:t>
            </w:r>
            <w:r w:rsidR="0044679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</w:tbl>
    <w:p w:rsidR="000E1C83" w:rsidRDefault="000E1C83" w:rsidP="000E1C83">
      <w:pPr>
        <w:pStyle w:val="ConsPlusNormal"/>
        <w:ind w:firstLine="709"/>
        <w:jc w:val="center"/>
        <w:rPr>
          <w:rFonts w:ascii="TimesET" w:eastAsia="Calibri" w:hAnsi="TimesET" w:cs="TimesET"/>
        </w:rPr>
      </w:pPr>
    </w:p>
    <w:p w:rsidR="000E1C83" w:rsidRDefault="000E1C83" w:rsidP="000E1C83">
      <w:pPr>
        <w:pStyle w:val="ConsPlusNormal"/>
        <w:ind w:firstLine="709"/>
        <w:jc w:val="center"/>
        <w:rPr>
          <w:rFonts w:ascii="TimesET" w:eastAsia="Calibri" w:hAnsi="TimesET" w:cs="TimesET"/>
        </w:rPr>
      </w:pPr>
    </w:p>
    <w:p w:rsidR="000E1C83" w:rsidRDefault="000E1C83" w:rsidP="000E1C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Характеристика сферы реализации Программы</w:t>
      </w:r>
    </w:p>
    <w:p w:rsidR="000E1C83" w:rsidRDefault="000E1C83" w:rsidP="000E1C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C4" w:rsidRPr="0059177F" w:rsidRDefault="0059177F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4CC4" w:rsidRPr="0059177F">
        <w:rPr>
          <w:rFonts w:ascii="Times New Roman" w:hAnsi="Times New Roman" w:cs="Times New Roman"/>
          <w:sz w:val="28"/>
          <w:szCs w:val="28"/>
        </w:rPr>
        <w:t>Физическая культура и спорт являются одним из направлений социально-экономического развития и основной задачей политики Правительства Рязанской области и органов местного самоуправления Спасского района.</w:t>
      </w:r>
    </w:p>
    <w:p w:rsidR="006A4CC4" w:rsidRPr="0059177F" w:rsidRDefault="0059177F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0208">
        <w:rPr>
          <w:rFonts w:ascii="Times New Roman" w:hAnsi="Times New Roman" w:cs="Times New Roman"/>
          <w:sz w:val="28"/>
          <w:szCs w:val="28"/>
        </w:rPr>
        <w:t>В</w:t>
      </w:r>
      <w:r w:rsidR="006A4CC4" w:rsidRPr="0059177F">
        <w:rPr>
          <w:rFonts w:ascii="Times New Roman" w:hAnsi="Times New Roman" w:cs="Times New Roman"/>
          <w:sz w:val="28"/>
          <w:szCs w:val="28"/>
        </w:rPr>
        <w:t xml:space="preserve"> развитии физической культуры и спорта удалось достигнуть следующих показателей:</w:t>
      </w:r>
    </w:p>
    <w:p w:rsidR="006A4CC4" w:rsidRPr="0059177F" w:rsidRDefault="006A4CC4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77F">
        <w:rPr>
          <w:rFonts w:ascii="Times New Roman" w:hAnsi="Times New Roman" w:cs="Times New Roman"/>
          <w:sz w:val="28"/>
          <w:szCs w:val="28"/>
        </w:rPr>
        <w:t>- удельный вес населения, систематически занимающегося физической культурой и спортом, возрос с 18,6% до 21,6%;</w:t>
      </w:r>
    </w:p>
    <w:p w:rsidR="006A4CC4" w:rsidRPr="0059177F" w:rsidRDefault="006A4CC4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77F">
        <w:rPr>
          <w:rFonts w:ascii="Times New Roman" w:hAnsi="Times New Roman" w:cs="Times New Roman"/>
          <w:sz w:val="28"/>
          <w:szCs w:val="28"/>
        </w:rPr>
        <w:t>- количество детей и подростков, занимающихся в системе учреждений дополнительного образования детей, выросло с 215 человек до 220.</w:t>
      </w:r>
    </w:p>
    <w:p w:rsidR="006A4CC4" w:rsidRPr="0059177F" w:rsidRDefault="0059177F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4CC4" w:rsidRPr="0059177F">
        <w:rPr>
          <w:rFonts w:ascii="Times New Roman" w:hAnsi="Times New Roman" w:cs="Times New Roman"/>
          <w:sz w:val="28"/>
          <w:szCs w:val="28"/>
        </w:rPr>
        <w:t>Вместе с тем, в настоящее время имеется ряд проблем, влияющих на развитие физической культуры и спорта, решение которых возможно в рамках Программы, а именно:</w:t>
      </w:r>
    </w:p>
    <w:p w:rsidR="006A4CC4" w:rsidRPr="0059177F" w:rsidRDefault="006A4CC4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77F">
        <w:rPr>
          <w:rFonts w:ascii="Times New Roman" w:hAnsi="Times New Roman" w:cs="Times New Roman"/>
          <w:sz w:val="28"/>
          <w:szCs w:val="28"/>
        </w:rPr>
        <w:t xml:space="preserve">- </w:t>
      </w:r>
      <w:r w:rsidR="00890208">
        <w:rPr>
          <w:rFonts w:ascii="Times New Roman" w:hAnsi="Times New Roman" w:cs="Times New Roman"/>
          <w:sz w:val="28"/>
          <w:szCs w:val="28"/>
        </w:rPr>
        <w:t xml:space="preserve">   </w:t>
      </w:r>
      <w:r w:rsidRPr="0059177F">
        <w:rPr>
          <w:rFonts w:ascii="Times New Roman" w:hAnsi="Times New Roman" w:cs="Times New Roman"/>
          <w:sz w:val="28"/>
          <w:szCs w:val="28"/>
        </w:rPr>
        <w:t>недостаточное количество профессиональных кадров в сфере физической культуры и спорта;</w:t>
      </w:r>
    </w:p>
    <w:p w:rsidR="006A4CC4" w:rsidRPr="0059177F" w:rsidRDefault="006A4CC4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77F">
        <w:rPr>
          <w:rFonts w:ascii="Times New Roman" w:hAnsi="Times New Roman" w:cs="Times New Roman"/>
          <w:sz w:val="28"/>
          <w:szCs w:val="28"/>
        </w:rPr>
        <w:t xml:space="preserve">- </w:t>
      </w:r>
      <w:r w:rsidR="00890208">
        <w:rPr>
          <w:rFonts w:ascii="Times New Roman" w:hAnsi="Times New Roman" w:cs="Times New Roman"/>
          <w:sz w:val="28"/>
          <w:szCs w:val="28"/>
        </w:rPr>
        <w:t xml:space="preserve">   </w:t>
      </w:r>
      <w:r w:rsidRPr="0059177F">
        <w:rPr>
          <w:rFonts w:ascii="Times New Roman" w:hAnsi="Times New Roman" w:cs="Times New Roman"/>
          <w:sz w:val="28"/>
          <w:szCs w:val="28"/>
        </w:rPr>
        <w:t>износ основных фондов в образовательных учреждениях района;</w:t>
      </w:r>
    </w:p>
    <w:p w:rsidR="006A4CC4" w:rsidRPr="0059177F" w:rsidRDefault="006A4CC4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77F">
        <w:rPr>
          <w:rFonts w:ascii="Times New Roman" w:hAnsi="Times New Roman" w:cs="Times New Roman"/>
          <w:sz w:val="28"/>
          <w:szCs w:val="28"/>
        </w:rPr>
        <w:t>-</w:t>
      </w:r>
      <w:r w:rsidR="00890208">
        <w:rPr>
          <w:rFonts w:ascii="Times New Roman" w:hAnsi="Times New Roman" w:cs="Times New Roman"/>
          <w:sz w:val="28"/>
          <w:szCs w:val="28"/>
        </w:rPr>
        <w:t xml:space="preserve">  </w:t>
      </w:r>
      <w:r w:rsidRPr="0059177F">
        <w:rPr>
          <w:rFonts w:ascii="Times New Roman" w:hAnsi="Times New Roman" w:cs="Times New Roman"/>
          <w:sz w:val="28"/>
          <w:szCs w:val="28"/>
        </w:rPr>
        <w:t xml:space="preserve"> </w:t>
      </w:r>
      <w:r w:rsidR="00890208">
        <w:rPr>
          <w:rFonts w:ascii="Times New Roman" w:hAnsi="Times New Roman" w:cs="Times New Roman"/>
          <w:sz w:val="28"/>
          <w:szCs w:val="28"/>
        </w:rPr>
        <w:t xml:space="preserve"> </w:t>
      </w:r>
      <w:r w:rsidRPr="0059177F">
        <w:rPr>
          <w:rFonts w:ascii="Times New Roman" w:hAnsi="Times New Roman" w:cs="Times New Roman"/>
          <w:sz w:val="28"/>
          <w:szCs w:val="28"/>
        </w:rPr>
        <w:t>невысокий уровень благосостояния населения района;</w:t>
      </w:r>
    </w:p>
    <w:p w:rsidR="006A4CC4" w:rsidRPr="0059177F" w:rsidRDefault="006A4CC4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77F">
        <w:rPr>
          <w:rFonts w:ascii="Times New Roman" w:hAnsi="Times New Roman" w:cs="Times New Roman"/>
          <w:sz w:val="28"/>
          <w:szCs w:val="28"/>
        </w:rPr>
        <w:t xml:space="preserve">- </w:t>
      </w:r>
      <w:r w:rsidR="00890208">
        <w:rPr>
          <w:rFonts w:ascii="Times New Roman" w:hAnsi="Times New Roman" w:cs="Times New Roman"/>
          <w:sz w:val="28"/>
          <w:szCs w:val="28"/>
        </w:rPr>
        <w:t xml:space="preserve"> </w:t>
      </w:r>
      <w:r w:rsidRPr="0059177F">
        <w:rPr>
          <w:rFonts w:ascii="Times New Roman" w:hAnsi="Times New Roman" w:cs="Times New Roman"/>
          <w:sz w:val="28"/>
          <w:szCs w:val="28"/>
        </w:rPr>
        <w:t>недостаточный объем средств, выделяемых на проведение массовых физкультурных и спортивных мероприятий;</w:t>
      </w:r>
    </w:p>
    <w:p w:rsidR="006A4CC4" w:rsidRPr="0059177F" w:rsidRDefault="006A4CC4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77F">
        <w:rPr>
          <w:rFonts w:ascii="Times New Roman" w:hAnsi="Times New Roman" w:cs="Times New Roman"/>
          <w:sz w:val="28"/>
          <w:szCs w:val="28"/>
        </w:rPr>
        <w:t>- недостаточное количество необходимого спортивного инвентаря и оборудования, наличие слабой спортивной базы в учреждениях дополнительного образования.</w:t>
      </w:r>
    </w:p>
    <w:p w:rsidR="006A4CC4" w:rsidRPr="0059177F" w:rsidRDefault="0059177F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4CC4" w:rsidRPr="0059177F">
        <w:rPr>
          <w:rFonts w:ascii="Times New Roman" w:hAnsi="Times New Roman" w:cs="Times New Roman"/>
          <w:sz w:val="28"/>
          <w:szCs w:val="28"/>
        </w:rPr>
        <w:t xml:space="preserve">Основной причиной, тормозящей развитие спорта высших достижений, является недостаточное обеспечение учебно-тренировочного процесса по подготовке спортсменов высокого класса, несоответствие его финансирования, дороговизна качественной спортивной формы, инвентаря и </w:t>
      </w:r>
      <w:r w:rsidR="006A4CC4" w:rsidRPr="0059177F">
        <w:rPr>
          <w:rFonts w:ascii="Times New Roman" w:hAnsi="Times New Roman" w:cs="Times New Roman"/>
          <w:sz w:val="28"/>
          <w:szCs w:val="28"/>
        </w:rPr>
        <w:lastRenderedPageBreak/>
        <w:t>оборудования, медицинских средств контроля и оказания медицинской помощи во время тренировочных занятий и соревнований.</w:t>
      </w:r>
    </w:p>
    <w:p w:rsidR="006A4CC4" w:rsidRPr="0059177F" w:rsidRDefault="0059177F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4CC4" w:rsidRPr="0059177F">
        <w:rPr>
          <w:rFonts w:ascii="Times New Roman" w:hAnsi="Times New Roman" w:cs="Times New Roman"/>
          <w:sz w:val="28"/>
          <w:szCs w:val="28"/>
        </w:rPr>
        <w:t>С учетом обозначенных проблем приоритетными направлениями по дальнейшему развитию отрасли в рамках Программы должны стать:</w:t>
      </w:r>
    </w:p>
    <w:p w:rsidR="006A4CC4" w:rsidRPr="0059177F" w:rsidRDefault="006A4CC4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77F">
        <w:rPr>
          <w:rFonts w:ascii="Times New Roman" w:hAnsi="Times New Roman" w:cs="Times New Roman"/>
          <w:sz w:val="28"/>
          <w:szCs w:val="28"/>
        </w:rPr>
        <w:t>повышение мотивации среди всех категорий и возрастных групп населения района в необходимости систематических занятий физической культурой и спортом за счет улучшения информационного обеспечения, усиления пропаганды в рамках социального заказа средствами массовой информации;</w:t>
      </w:r>
    </w:p>
    <w:p w:rsidR="006A4CC4" w:rsidRPr="0059177F" w:rsidRDefault="006A4CC4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77F">
        <w:rPr>
          <w:rFonts w:ascii="Times New Roman" w:hAnsi="Times New Roman" w:cs="Times New Roman"/>
          <w:sz w:val="28"/>
          <w:szCs w:val="28"/>
        </w:rPr>
        <w:t>повышение результативности в спорте высших достижений за счет стимулирования деятельности спортсменов и тренеров.</w:t>
      </w:r>
    </w:p>
    <w:p w:rsidR="006A4CC4" w:rsidRPr="0059177F" w:rsidRDefault="0059177F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4CC4" w:rsidRPr="0059177F">
        <w:rPr>
          <w:rFonts w:ascii="Times New Roman" w:hAnsi="Times New Roman" w:cs="Times New Roman"/>
          <w:sz w:val="28"/>
          <w:szCs w:val="28"/>
        </w:rPr>
        <w:t>Решение проблем физической культуры и спорта невозможно без государственной поддержки. При этом наиболее эффективным является программно-целевой метод, основными преимуществами которого являются:</w:t>
      </w:r>
    </w:p>
    <w:p w:rsidR="006A4CC4" w:rsidRPr="0059177F" w:rsidRDefault="006A4CC4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77F">
        <w:rPr>
          <w:rFonts w:ascii="Times New Roman" w:hAnsi="Times New Roman" w:cs="Times New Roman"/>
          <w:sz w:val="28"/>
          <w:szCs w:val="28"/>
        </w:rPr>
        <w:t>комплексный подход к решению проблем;</w:t>
      </w:r>
      <w:r w:rsidR="00C52F37">
        <w:rPr>
          <w:rFonts w:ascii="Times New Roman" w:hAnsi="Times New Roman" w:cs="Times New Roman"/>
          <w:sz w:val="28"/>
          <w:szCs w:val="28"/>
        </w:rPr>
        <w:t xml:space="preserve"> </w:t>
      </w:r>
      <w:r w:rsidRPr="0059177F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ответственности;</w:t>
      </w:r>
      <w:r w:rsidR="00890208">
        <w:rPr>
          <w:rFonts w:ascii="Times New Roman" w:hAnsi="Times New Roman" w:cs="Times New Roman"/>
          <w:sz w:val="28"/>
          <w:szCs w:val="28"/>
        </w:rPr>
        <w:t xml:space="preserve"> </w:t>
      </w:r>
      <w:r w:rsidRPr="0059177F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6A4CC4" w:rsidRPr="0059177F" w:rsidRDefault="0059177F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4CC4" w:rsidRPr="0059177F">
        <w:rPr>
          <w:rFonts w:ascii="Times New Roman" w:hAnsi="Times New Roman" w:cs="Times New Roman"/>
          <w:sz w:val="28"/>
          <w:szCs w:val="28"/>
        </w:rPr>
        <w:t>Программа призвана способствовать решению проблем в области физической культуры и спорта, что в конечном итоге повысит доступность и качество спортивных и 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6A4CC4" w:rsidRPr="0059177F" w:rsidRDefault="0059177F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4CC4" w:rsidRPr="0059177F">
        <w:rPr>
          <w:rFonts w:ascii="Times New Roman" w:hAnsi="Times New Roman" w:cs="Times New Roman"/>
          <w:sz w:val="28"/>
          <w:szCs w:val="28"/>
        </w:rPr>
        <w:t xml:space="preserve">Одной из острейших проблем в Спасском районе является демографическая ситуация. Определенно, одним из источников решения проблемы является возможность увеличения количества детей в молодых семьях. В свою очередь количество детей в молодых семьях связано с регистрацией брака, стабильностью семейных отношений, наличием работы, отдельного собственного жилья, пониманием перспектив в будущем. </w:t>
      </w:r>
      <w:r w:rsidR="002A28DC">
        <w:rPr>
          <w:rFonts w:ascii="Times New Roman" w:hAnsi="Times New Roman" w:cs="Times New Roman"/>
          <w:sz w:val="28"/>
          <w:szCs w:val="28"/>
        </w:rPr>
        <w:t xml:space="preserve"> </w:t>
      </w:r>
      <w:r w:rsidR="006A4CC4" w:rsidRPr="0059177F">
        <w:rPr>
          <w:rFonts w:ascii="Times New Roman" w:hAnsi="Times New Roman" w:cs="Times New Roman"/>
          <w:sz w:val="28"/>
          <w:szCs w:val="28"/>
        </w:rPr>
        <w:t>Наиболее продуктивным представляется решение жилищной проблемы молодых семей. В Спасском районе за период с 2006 года по настоящее время 1</w:t>
      </w:r>
      <w:r w:rsidRPr="0059177F">
        <w:rPr>
          <w:rFonts w:ascii="Times New Roman" w:hAnsi="Times New Roman" w:cs="Times New Roman"/>
          <w:sz w:val="28"/>
          <w:szCs w:val="28"/>
        </w:rPr>
        <w:t>6</w:t>
      </w:r>
      <w:r w:rsidR="006A4CC4" w:rsidRPr="0059177F">
        <w:rPr>
          <w:rFonts w:ascii="Times New Roman" w:hAnsi="Times New Roman" w:cs="Times New Roman"/>
          <w:sz w:val="28"/>
          <w:szCs w:val="28"/>
        </w:rPr>
        <w:t xml:space="preserve"> молодых семей улучшили свои жилищные условия. Показатели реализации </w:t>
      </w:r>
      <w:r w:rsidR="00890208">
        <w:rPr>
          <w:rFonts w:ascii="Times New Roman" w:hAnsi="Times New Roman" w:cs="Times New Roman"/>
          <w:sz w:val="28"/>
          <w:szCs w:val="28"/>
        </w:rPr>
        <w:t>муниципальных</w:t>
      </w:r>
      <w:r w:rsidR="006A4CC4" w:rsidRPr="0059177F">
        <w:rPr>
          <w:rFonts w:ascii="Times New Roman" w:hAnsi="Times New Roman" w:cs="Times New Roman"/>
          <w:sz w:val="28"/>
          <w:szCs w:val="28"/>
        </w:rPr>
        <w:t xml:space="preserve"> программ "Обеспечение жильем молодых семей</w:t>
      </w:r>
      <w:r w:rsidR="00890208" w:rsidRPr="0059177F">
        <w:rPr>
          <w:rFonts w:ascii="Times New Roman" w:hAnsi="Times New Roman" w:cs="Times New Roman"/>
          <w:sz w:val="28"/>
          <w:szCs w:val="28"/>
        </w:rPr>
        <w:t>"</w:t>
      </w:r>
      <w:r w:rsidR="00890208">
        <w:rPr>
          <w:rFonts w:ascii="Times New Roman" w:hAnsi="Times New Roman" w:cs="Times New Roman"/>
          <w:sz w:val="28"/>
          <w:szCs w:val="28"/>
        </w:rPr>
        <w:t xml:space="preserve"> </w:t>
      </w:r>
      <w:r w:rsidR="006A4CC4" w:rsidRPr="0059177F">
        <w:rPr>
          <w:rFonts w:ascii="Times New Roman" w:hAnsi="Times New Roman" w:cs="Times New Roman"/>
          <w:sz w:val="28"/>
          <w:szCs w:val="28"/>
        </w:rPr>
        <w:t xml:space="preserve"> в период с 2006 года по настоящее время подчеркивают повышенную </w:t>
      </w:r>
      <w:proofErr w:type="spellStart"/>
      <w:r w:rsidR="006A4CC4" w:rsidRPr="0059177F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6A4CC4" w:rsidRPr="0059177F">
        <w:rPr>
          <w:rFonts w:ascii="Times New Roman" w:hAnsi="Times New Roman" w:cs="Times New Roman"/>
          <w:sz w:val="28"/>
          <w:szCs w:val="28"/>
        </w:rPr>
        <w:t xml:space="preserve"> Программы, поскольку это единственная возможность для большой категории молодых семей, нуждающихся в жилье, приобрести квартиру или построить индивидуальный жилой дом с государственной помощью.</w:t>
      </w:r>
    </w:p>
    <w:p w:rsidR="006A4CC4" w:rsidRPr="0059177F" w:rsidRDefault="002A28DC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4CC4" w:rsidRPr="0059177F">
        <w:rPr>
          <w:rFonts w:ascii="Times New Roman" w:hAnsi="Times New Roman" w:cs="Times New Roman"/>
          <w:sz w:val="28"/>
          <w:szCs w:val="28"/>
        </w:rPr>
        <w:t>Одной из главных основ духовного единства Российского государства был и остается патриотизм. От степени осознания всеми гражданами патриотической идеи зависит социальный мир, сплоченность общества и стабильность государства. Все это обусловливает особую важность укрепления и развития эффективной системы патриотического воспитания. Для многонациональных государств, к числу которых относится Россия, этот вопрос имеет исключительное значение.</w:t>
      </w:r>
    </w:p>
    <w:p w:rsidR="006A4CC4" w:rsidRPr="0059177F" w:rsidRDefault="00C24C86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CC4" w:rsidRPr="0059177F">
        <w:rPr>
          <w:rFonts w:ascii="Times New Roman" w:hAnsi="Times New Roman" w:cs="Times New Roman"/>
          <w:sz w:val="28"/>
          <w:szCs w:val="28"/>
        </w:rPr>
        <w:t xml:space="preserve">Однако в молодежной среде наблюдается ослабление патриотических настроений, снижается уровень осознания идей российской </w:t>
      </w:r>
      <w:r w:rsidR="006A4CC4" w:rsidRPr="0059177F">
        <w:rPr>
          <w:rFonts w:ascii="Times New Roman" w:hAnsi="Times New Roman" w:cs="Times New Roman"/>
          <w:sz w:val="28"/>
          <w:szCs w:val="28"/>
        </w:rPr>
        <w:lastRenderedPageBreak/>
        <w:t>государственности. В значительной степени это явилось результатом вакуума, образовавшегося в связи с освобождением общественного сознания от политико-идеологических догм периода социалистического строительства.</w:t>
      </w:r>
    </w:p>
    <w:p w:rsidR="006A4CC4" w:rsidRPr="0059177F" w:rsidRDefault="006A4CC4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77F">
        <w:rPr>
          <w:rFonts w:ascii="Times New Roman" w:hAnsi="Times New Roman" w:cs="Times New Roman"/>
          <w:sz w:val="28"/>
          <w:szCs w:val="28"/>
        </w:rPr>
        <w:t>До 27% увеличилось число молодых людей, которые "хотели бы родиться и жить не в России, а в другой стране". Вследствие этого возрастает круг проблем, связанных с гарантией элементарных прав, неприкосновенности и достоинства личности, с сохранением основ российского общества и государства.</w:t>
      </w:r>
    </w:p>
    <w:p w:rsidR="006A4CC4" w:rsidRPr="0059177F" w:rsidRDefault="00C24C86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4CC4" w:rsidRPr="0059177F">
        <w:rPr>
          <w:rFonts w:ascii="Times New Roman" w:hAnsi="Times New Roman" w:cs="Times New Roman"/>
          <w:sz w:val="28"/>
          <w:szCs w:val="28"/>
        </w:rPr>
        <w:t xml:space="preserve">В настоящее время молодежь призывного возраста продолжает уклоняться от службы в рядах Вооруженных сил Российской Федерации. </w:t>
      </w:r>
      <w:proofErr w:type="gramStart"/>
      <w:r w:rsidR="006A4CC4" w:rsidRPr="0059177F">
        <w:rPr>
          <w:rFonts w:ascii="Times New Roman" w:hAnsi="Times New Roman" w:cs="Times New Roman"/>
          <w:sz w:val="28"/>
          <w:szCs w:val="28"/>
        </w:rPr>
        <w:t>По данным социологических опросов, только около 30% молодых людей согласны служить в рядах Российской армии.</w:t>
      </w:r>
      <w:proofErr w:type="gramEnd"/>
      <w:r w:rsidR="006A4CC4" w:rsidRPr="0059177F">
        <w:rPr>
          <w:rFonts w:ascii="Times New Roman" w:hAnsi="Times New Roman" w:cs="Times New Roman"/>
          <w:sz w:val="28"/>
          <w:szCs w:val="28"/>
        </w:rPr>
        <w:t xml:space="preserve"> Проявляется тенденция падения престижа не только военной, но и государственной службы. Определенные сложности связаны с тем, что в сознании многих людей патриотическое воспитание подрастающего поколения сводится лишь к одному, хотя и важному аспекту, связанному с будущей военной службой.</w:t>
      </w:r>
    </w:p>
    <w:p w:rsidR="006A4CC4" w:rsidRPr="0059177F" w:rsidRDefault="006A4CC4" w:rsidP="005917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177F">
        <w:rPr>
          <w:rFonts w:ascii="Times New Roman" w:hAnsi="Times New Roman" w:cs="Times New Roman"/>
          <w:sz w:val="28"/>
          <w:szCs w:val="28"/>
        </w:rPr>
        <w:t>Для совершенствования системы и процесса патриотического воспитания необходимо вести дальнейшую плановую работу по решению ряда проблем, в том числе в области совершенствования военно-патриотического воспитания и подготовки к службе в армии, подготовки кадров, занимающихся работой по патриотическому воспитанию, дальнейшего вовлечения в эту работу средств массовой коммуникации.</w:t>
      </w:r>
    </w:p>
    <w:p w:rsidR="0069252C" w:rsidRPr="0059177F" w:rsidRDefault="00C24C86" w:rsidP="0059177F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="0069252C" w:rsidRPr="0059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Комплексный подход к развитию </w:t>
      </w:r>
      <w:r w:rsidR="0059177F" w:rsidRPr="0059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физической культуры и спорта, системы патриотического воспитания, улучшению демографической ситуации </w:t>
      </w:r>
      <w:r w:rsidR="0069252C" w:rsidRPr="0059177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единой муниципальной программы и реализация мероприятий с использованием программно-целевого метода позволят обеспечить охват программными мероприятиями проблемных направлений деятельности и повысить эффективность использования бюджетных средств, а также выполнить цели и задачи, поставленные в  Стратегии социально-экономического развития Спасского муниципального района Рязанской области до 2030 года.</w:t>
      </w:r>
      <w:r w:rsidR="0069252C" w:rsidRPr="0059177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gramEnd"/>
    </w:p>
    <w:p w:rsidR="000E1C83" w:rsidRPr="0059177F" w:rsidRDefault="000E1C83" w:rsidP="005917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83" w:rsidRPr="000C4631" w:rsidRDefault="000E1C83" w:rsidP="000E1C83">
      <w:pPr>
        <w:autoSpaceDE w:val="0"/>
        <w:jc w:val="center"/>
        <w:outlineLvl w:val="1"/>
      </w:pPr>
      <w:r w:rsidRPr="000C4631">
        <w:rPr>
          <w:rFonts w:ascii="Times New Roman" w:hAnsi="Times New Roman" w:cs="Times New Roman"/>
          <w:b/>
          <w:sz w:val="28"/>
          <w:szCs w:val="28"/>
        </w:rPr>
        <w:t>3. Финансовое обеспечение Программы</w:t>
      </w:r>
    </w:p>
    <w:p w:rsidR="000E1C83" w:rsidRPr="000C4631" w:rsidRDefault="000E1C83" w:rsidP="000E1C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0"/>
        <w:gridCol w:w="2595"/>
        <w:gridCol w:w="541"/>
        <w:gridCol w:w="742"/>
        <w:gridCol w:w="602"/>
        <w:gridCol w:w="672"/>
        <w:gridCol w:w="643"/>
        <w:gridCol w:w="616"/>
        <w:gridCol w:w="588"/>
        <w:gridCol w:w="602"/>
        <w:gridCol w:w="600"/>
        <w:gridCol w:w="618"/>
        <w:gridCol w:w="588"/>
      </w:tblGrid>
      <w:tr w:rsidR="000C4631" w:rsidTr="000C4631">
        <w:trPr>
          <w:cantSplit/>
          <w:trHeight w:val="280"/>
          <w:tblHeader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</w:p>
          <w:p w:rsidR="000C4631" w:rsidRDefault="000C4631" w:rsidP="000C4631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0C4631" w:rsidRDefault="000C4631" w:rsidP="000C4631">
            <w:pPr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</w:t>
            </w:r>
          </w:p>
        </w:tc>
        <w:tc>
          <w:tcPr>
            <w:tcW w:w="62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31" w:rsidRDefault="000C4631" w:rsidP="000C4631">
            <w:pPr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Объем ФО по годам (тыс. руб.)</w:t>
            </w:r>
          </w:p>
        </w:tc>
      </w:tr>
      <w:tr w:rsidR="000C4631" w:rsidTr="000C4631">
        <w:trPr>
          <w:cantSplit/>
          <w:trHeight w:val="128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0C4631" w:rsidRDefault="000C4631" w:rsidP="000C4631">
      <w:pPr>
        <w:ind w:firstLine="851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897" w:type="dxa"/>
        <w:tblLayout w:type="fixed"/>
        <w:tblLook w:val="0000"/>
      </w:tblPr>
      <w:tblGrid>
        <w:gridCol w:w="490"/>
        <w:gridCol w:w="2595"/>
        <w:gridCol w:w="541"/>
        <w:gridCol w:w="742"/>
        <w:gridCol w:w="602"/>
        <w:gridCol w:w="672"/>
        <w:gridCol w:w="643"/>
        <w:gridCol w:w="616"/>
        <w:gridCol w:w="588"/>
        <w:gridCol w:w="602"/>
        <w:gridCol w:w="600"/>
        <w:gridCol w:w="618"/>
        <w:gridCol w:w="588"/>
      </w:tblGrid>
      <w:tr w:rsidR="000C4631" w:rsidTr="000C4631">
        <w:trPr>
          <w:cantSplit/>
          <w:trHeight w:val="280"/>
          <w:tblHeader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31" w:rsidRDefault="000C4631" w:rsidP="000C4631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31" w:rsidRDefault="000C4631" w:rsidP="000C4631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31" w:rsidRDefault="000C4631" w:rsidP="000C4631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31" w:rsidRDefault="000C4631" w:rsidP="000C4631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31" w:rsidRDefault="000C4631" w:rsidP="000C4631">
            <w:pPr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31" w:rsidRDefault="000C4631" w:rsidP="000C4631">
            <w:pPr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31" w:rsidRDefault="000C4631" w:rsidP="000C4631">
            <w:pPr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31" w:rsidRDefault="000C4631" w:rsidP="000C4631">
            <w:pPr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31" w:rsidRDefault="000C4631" w:rsidP="000C4631">
            <w:pPr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31" w:rsidRDefault="000C4631" w:rsidP="000C4631">
            <w:pPr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31" w:rsidRDefault="000C4631" w:rsidP="000C4631">
            <w:pPr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31" w:rsidRDefault="000C4631" w:rsidP="000C4631">
            <w:pPr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31" w:rsidRDefault="000C4631" w:rsidP="000C4631">
            <w:pPr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</w:tr>
      <w:tr w:rsidR="000C4631" w:rsidTr="00082808">
        <w:trPr>
          <w:cantSplit/>
          <w:trHeight w:val="8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pacing w:line="228" w:lineRule="auto"/>
              <w:ind w:right="-74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 по ведомственным проектам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5D77" w:rsidTr="00C95D77">
        <w:trPr>
          <w:cantSplit/>
          <w:trHeight w:val="1269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D77" w:rsidRDefault="00C95D77" w:rsidP="000C4631">
            <w:pPr>
              <w:spacing w:line="228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D77" w:rsidRDefault="00C95D77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 по комплексам процессных мероприятий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95D77" w:rsidRPr="006100AF" w:rsidRDefault="00C95D77" w:rsidP="000C463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0A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D87F3E" w:rsidRDefault="00C95D77" w:rsidP="00C95D77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13527,000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</w:tr>
      <w:tr w:rsidR="00C95D77" w:rsidTr="00C95D77">
        <w:trPr>
          <w:cantSplit/>
          <w:trHeight w:val="1399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D77" w:rsidRDefault="00C95D77" w:rsidP="000C4631">
            <w:pPr>
              <w:spacing w:line="228" w:lineRule="auto"/>
              <w:jc w:val="center"/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D77" w:rsidRDefault="00C95D77" w:rsidP="000C4631">
            <w:pPr>
              <w:spacing w:line="228" w:lineRule="auto"/>
              <w:ind w:right="-74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95D77" w:rsidRDefault="00C95D77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C95D77" w:rsidRDefault="00C95D77" w:rsidP="000C4631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D87F3E" w:rsidRDefault="00C95D77" w:rsidP="00C95D77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13527,000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</w:tr>
      <w:tr w:rsidR="00C95D77" w:rsidTr="00C95D77">
        <w:trPr>
          <w:cantSplit/>
          <w:trHeight w:val="168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D77" w:rsidRDefault="00C95D77" w:rsidP="000C4631">
            <w:pPr>
              <w:spacing w:line="228" w:lineRule="auto"/>
              <w:ind w:right="-74"/>
            </w:pP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95D77" w:rsidRDefault="00C95D77" w:rsidP="000C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D87F3E" w:rsidRDefault="00C95D77" w:rsidP="00C95D77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13527,000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</w:tr>
      <w:tr w:rsidR="00FA4796" w:rsidTr="00FA4796">
        <w:trPr>
          <w:cantSplit/>
          <w:trHeight w:val="262"/>
        </w:trPr>
        <w:tc>
          <w:tcPr>
            <w:tcW w:w="30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4796" w:rsidRDefault="00FA4796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 по программе</w:t>
            </w:r>
          </w:p>
        </w:tc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A4796" w:rsidRDefault="00FA4796" w:rsidP="000C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4796" w:rsidRPr="00D87F3E" w:rsidRDefault="00FA4796" w:rsidP="00CE11F7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4796" w:rsidRPr="00D87F3E" w:rsidRDefault="00FA4796" w:rsidP="00CE11F7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4796" w:rsidRPr="00D87F3E" w:rsidRDefault="00FA4796" w:rsidP="00CE11F7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4796" w:rsidRPr="00D87F3E" w:rsidRDefault="00FA4796" w:rsidP="00CE11F7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A4796" w:rsidRPr="00D87F3E" w:rsidRDefault="00FA4796" w:rsidP="00CE11F7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A4796" w:rsidRPr="00D87F3E" w:rsidRDefault="00FA4796" w:rsidP="00CE11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A4796" w:rsidRPr="00D87F3E" w:rsidRDefault="00FA4796" w:rsidP="00CE11F7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A4796" w:rsidRPr="00D87F3E" w:rsidRDefault="00FA4796" w:rsidP="00CE11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A4796" w:rsidRPr="00D87F3E" w:rsidRDefault="00FA4796" w:rsidP="00CE11F7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A4796" w:rsidRPr="00D87F3E" w:rsidRDefault="00FA4796" w:rsidP="00CE11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D77" w:rsidTr="00C95D77">
        <w:trPr>
          <w:cantSplit/>
          <w:trHeight w:val="1533"/>
        </w:trPr>
        <w:tc>
          <w:tcPr>
            <w:tcW w:w="30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D77" w:rsidRDefault="00C95D77" w:rsidP="000C4631">
            <w:pPr>
              <w:spacing w:line="228" w:lineRule="auto"/>
              <w:ind w:right="-74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95D77" w:rsidRDefault="00C95D77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D87F3E" w:rsidRDefault="00C95D77" w:rsidP="00C95D77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13527,000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95D77" w:rsidRDefault="00C95D77" w:rsidP="00C95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95D77">
              <w:rPr>
                <w:sz w:val="24"/>
                <w:szCs w:val="24"/>
              </w:rPr>
              <w:t>1503,000</w:t>
            </w:r>
          </w:p>
        </w:tc>
      </w:tr>
      <w:tr w:rsidR="000C4631" w:rsidTr="000C4631">
        <w:trPr>
          <w:cantSplit/>
          <w:trHeight w:val="21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pacing w:line="228" w:lineRule="auto"/>
              <w:ind w:right="-74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 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snapToGrid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761AB" w:rsidTr="007761AB">
        <w:trPr>
          <w:cantSplit/>
          <w:trHeight w:val="1667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Спасского района</w:t>
            </w:r>
          </w:p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761AB" w:rsidRDefault="007761AB" w:rsidP="0089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Pr="00D87F3E" w:rsidRDefault="007761AB" w:rsidP="007761AB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10102,365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Pr="00D87F3E" w:rsidRDefault="007761AB" w:rsidP="007761AB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7761AB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7761AB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7761AB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7761AB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7761AB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7761AB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7761AB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7761AB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</w:tr>
      <w:tr w:rsidR="007761AB" w:rsidTr="00C95D77">
        <w:trPr>
          <w:cantSplit/>
          <w:trHeight w:val="1766"/>
        </w:trPr>
        <w:tc>
          <w:tcPr>
            <w:tcW w:w="30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AB" w:rsidRDefault="007761AB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761AB" w:rsidRDefault="007761AB" w:rsidP="008902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Pr="00D87F3E" w:rsidRDefault="007761AB" w:rsidP="00912F50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10102,365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Pr="00D87F3E" w:rsidRDefault="007761AB" w:rsidP="00912F50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912F50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912F50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912F50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912F50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912F50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912F50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912F50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761AB" w:rsidRDefault="007761AB" w:rsidP="00912F50">
            <w:pPr>
              <w:ind w:left="113" w:right="113"/>
              <w:jc w:val="center"/>
            </w:pPr>
            <w:r w:rsidRPr="00824DA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1122,485</w:t>
            </w:r>
          </w:p>
        </w:tc>
      </w:tr>
      <w:tr w:rsidR="00C95D77" w:rsidTr="00C95D77">
        <w:trPr>
          <w:cantSplit/>
          <w:trHeight w:val="1804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D77" w:rsidRDefault="00C95D77" w:rsidP="000C4631">
            <w:pPr>
              <w:spacing w:line="228" w:lineRule="auto"/>
              <w:ind w:right="-7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образования администрации Спасского района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95D77" w:rsidRDefault="00C95D77" w:rsidP="000C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D87F3E" w:rsidRDefault="00C95D77" w:rsidP="008E473E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4783,500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D87F3E" w:rsidRDefault="00C95D77" w:rsidP="008E473E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</w:tr>
      <w:tr w:rsidR="00C95D77" w:rsidTr="00C95D77">
        <w:trPr>
          <w:cantSplit/>
          <w:trHeight w:val="1127"/>
        </w:trPr>
        <w:tc>
          <w:tcPr>
            <w:tcW w:w="30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D77" w:rsidRDefault="00C95D77" w:rsidP="000C4631">
            <w:pPr>
              <w:spacing w:line="228" w:lineRule="auto"/>
              <w:ind w:right="-74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95D77" w:rsidRDefault="00C95D77" w:rsidP="000C4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D87F3E" w:rsidRDefault="00C95D77" w:rsidP="00C95D77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4783,500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D87F3E" w:rsidRDefault="00C95D77" w:rsidP="00C95D77">
            <w:pPr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7177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531,500</w:t>
            </w:r>
          </w:p>
        </w:tc>
      </w:tr>
    </w:tbl>
    <w:p w:rsidR="000E1C83" w:rsidRDefault="000E1C83" w:rsidP="000C463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A4796" w:rsidRDefault="00FA4796" w:rsidP="000E1C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1C83" w:rsidRDefault="000E1C83" w:rsidP="000E1C83">
      <w:pPr>
        <w:pStyle w:val="ConsPlusTitle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представления информации об исполнении Программы</w:t>
      </w:r>
    </w:p>
    <w:p w:rsidR="000E1C83" w:rsidRDefault="000E1C83" w:rsidP="000E1C83">
      <w:pPr>
        <w:autoSpaceDE w:val="0"/>
        <w:jc w:val="center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E1C83" w:rsidRDefault="000E1C83" w:rsidP="000E1C83">
      <w:pPr>
        <w:widowControl w:val="0"/>
        <w:autoSpaceDE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 Программы предоставляют информацию для осуществления текущего контроля за исполнением Программы, анализ исполнения и оценку эффективности Программы в соответствии с пунктами 5.2 и 5.3 постановления администрации Спасского района от 13.10.2021 № 543 «</w:t>
      </w:r>
      <w:r>
        <w:rPr>
          <w:rFonts w:ascii="Times New Roman" w:hAnsi="Times New Roman" w:cs="Times New Roman"/>
          <w:bCs/>
          <w:sz w:val="28"/>
          <w:szCs w:val="28"/>
        </w:rPr>
        <w:t>О муниципальных программах муниципального образования – Спасский муниципальный район Рязанской области».</w:t>
      </w:r>
    </w:p>
    <w:p w:rsidR="000E1C83" w:rsidRDefault="000E1C83" w:rsidP="000E1C8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C83" w:rsidRDefault="000E1C83" w:rsidP="000E1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подпрограммах Программы</w:t>
      </w:r>
    </w:p>
    <w:p w:rsidR="000E1C83" w:rsidRDefault="000E1C83" w:rsidP="000E1C83">
      <w:pPr>
        <w:pStyle w:val="ConsPlusTitle"/>
        <w:jc w:val="center"/>
      </w:pPr>
    </w:p>
    <w:p w:rsidR="00A01498" w:rsidRPr="00A01498" w:rsidRDefault="000E1C83" w:rsidP="00A01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01498" w:rsidRPr="00A01498">
        <w:rPr>
          <w:rFonts w:ascii="Times New Roman" w:hAnsi="Times New Roman" w:cs="Times New Roman"/>
          <w:sz w:val="24"/>
          <w:szCs w:val="24"/>
        </w:rPr>
        <w:t>ПОДПРОГРАММА 1</w:t>
      </w:r>
    </w:p>
    <w:p w:rsidR="00A01498" w:rsidRPr="00A01498" w:rsidRDefault="00A01498" w:rsidP="00A01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498">
        <w:rPr>
          <w:rFonts w:ascii="Times New Roman" w:hAnsi="Times New Roman" w:cs="Times New Roman"/>
          <w:sz w:val="24"/>
          <w:szCs w:val="24"/>
        </w:rPr>
        <w:t>"РАЗВИТИЕ ФИЗИЧЕСКОЙ КУЛЬТУРЫ И СПОРТА В СПАССКОМ РАЙОНЕ"</w:t>
      </w:r>
    </w:p>
    <w:p w:rsidR="000E1C83" w:rsidRPr="00A01498" w:rsidRDefault="000E1C83" w:rsidP="000E1C83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83" w:rsidRPr="00A01498" w:rsidRDefault="000E1C83" w:rsidP="000E1C8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 подпрограммы: </w:t>
      </w:r>
      <w:r w:rsidR="00A01498" w:rsidRPr="00A01498">
        <w:rPr>
          <w:sz w:val="28"/>
          <w:szCs w:val="28"/>
        </w:rPr>
        <w:t>создание условий для приобщения различных категорий и возрастных групп населения к регулярным занятиям физической культурой и спортом.</w:t>
      </w:r>
      <w:r w:rsidR="00A01498" w:rsidRPr="00A01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C83" w:rsidRDefault="000E1C83" w:rsidP="000E1C83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Срок и эта</w:t>
      </w:r>
      <w:r w:rsidR="00EB506A">
        <w:rPr>
          <w:rFonts w:ascii="Times New Roman" w:hAnsi="Times New Roman" w:cs="Times New Roman"/>
          <w:sz w:val="28"/>
          <w:szCs w:val="28"/>
        </w:rPr>
        <w:t>пы реализации подпрограммы: 2016</w:t>
      </w:r>
      <w:r>
        <w:rPr>
          <w:rFonts w:ascii="Times New Roman" w:hAnsi="Times New Roman" w:cs="Times New Roman"/>
          <w:sz w:val="28"/>
          <w:szCs w:val="28"/>
        </w:rPr>
        <w:t xml:space="preserve">-2030 годы.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- 2022-2030 годы.</w:t>
      </w:r>
      <w:proofErr w:type="gramEnd"/>
    </w:p>
    <w:p w:rsidR="000E1C83" w:rsidRDefault="000E1C83" w:rsidP="000E1C83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Показатели подпрограммы:</w:t>
      </w:r>
    </w:p>
    <w:p w:rsidR="000E1C83" w:rsidRDefault="000E1C83" w:rsidP="000E1C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49"/>
        <w:gridCol w:w="602"/>
        <w:gridCol w:w="630"/>
        <w:gridCol w:w="574"/>
        <w:gridCol w:w="615"/>
        <w:gridCol w:w="616"/>
        <w:gridCol w:w="560"/>
        <w:gridCol w:w="546"/>
        <w:gridCol w:w="574"/>
        <w:gridCol w:w="560"/>
        <w:gridCol w:w="574"/>
        <w:gridCol w:w="514"/>
      </w:tblGrid>
      <w:tr w:rsidR="000E1C83" w:rsidTr="00D5655C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 годам</w:t>
            </w:r>
          </w:p>
        </w:tc>
      </w:tr>
      <w:tr w:rsidR="000E1C83" w:rsidTr="00D5655C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год: 2020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</w:tbl>
    <w:p w:rsidR="000E1C83" w:rsidRDefault="000E1C83" w:rsidP="000E1C8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63"/>
        <w:gridCol w:w="588"/>
        <w:gridCol w:w="630"/>
        <w:gridCol w:w="588"/>
        <w:gridCol w:w="601"/>
        <w:gridCol w:w="602"/>
        <w:gridCol w:w="574"/>
        <w:gridCol w:w="532"/>
        <w:gridCol w:w="588"/>
        <w:gridCol w:w="546"/>
        <w:gridCol w:w="588"/>
        <w:gridCol w:w="514"/>
      </w:tblGrid>
      <w:tr w:rsidR="000E1C83" w:rsidTr="00F26B40">
        <w:trPr>
          <w:trHeight w:val="43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F26B40" w:rsidTr="00FA4796">
        <w:trPr>
          <w:cantSplit/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40" w:rsidRDefault="00F26B40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40" w:rsidRPr="00F26B40" w:rsidRDefault="00F26B40" w:rsidP="00F26B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6B40">
              <w:rPr>
                <w:rFonts w:ascii="Times New Roman" w:hAnsi="Times New Roman" w:cs="Times New Roman"/>
              </w:rPr>
              <w:t>Доля населения Спасского района, систематически занимающегося физической культурой и спортом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26B40" w:rsidRPr="00632006" w:rsidRDefault="00F26B40" w:rsidP="00FA4796">
            <w:pPr>
              <w:jc w:val="center"/>
            </w:pPr>
            <w:r w:rsidRPr="00632006"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38,4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38,4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38,4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38,4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38,4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38,4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38,4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38,4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38,4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38,4</w:t>
            </w:r>
          </w:p>
        </w:tc>
      </w:tr>
      <w:tr w:rsidR="00F26B40" w:rsidTr="00FA4796">
        <w:trPr>
          <w:cantSplit/>
          <w:trHeight w:val="1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40" w:rsidRDefault="00F26B40" w:rsidP="00D5655C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40" w:rsidRPr="00F26B40" w:rsidRDefault="00F26B40" w:rsidP="00F26B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6B40">
              <w:rPr>
                <w:rFonts w:ascii="Times New Roman" w:hAnsi="Times New Roman" w:cs="Times New Roman"/>
              </w:rPr>
              <w:t>Количество мероприятий по пропаганде физической культуры и спорта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26B40" w:rsidRPr="00632006" w:rsidRDefault="00F26B40" w:rsidP="00FA4796">
            <w:pPr>
              <w:jc w:val="center"/>
            </w:pPr>
            <w:r>
              <w:t>Ед.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6</w:t>
            </w:r>
          </w:p>
        </w:tc>
      </w:tr>
      <w:tr w:rsidR="00F26B40" w:rsidTr="00F26B40">
        <w:trPr>
          <w:cantSplit/>
          <w:trHeight w:val="1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40" w:rsidRDefault="00F26B40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40" w:rsidRPr="00F26B40" w:rsidRDefault="00F26B40" w:rsidP="00F26B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6B40">
              <w:rPr>
                <w:rFonts w:ascii="Times New Roman" w:hAnsi="Times New Roman" w:cs="Times New Roman"/>
              </w:rPr>
              <w:t>Ежегодная реализация календарного плана физкультурных мероприятий и спортивных мероприятий Спасского района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26B40" w:rsidRPr="00FF1212" w:rsidRDefault="00F26B40" w:rsidP="00F26B40">
            <w:pPr>
              <w:pStyle w:val="a4"/>
              <w:jc w:val="center"/>
            </w:pPr>
            <w:r w:rsidRPr="00FF1212"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100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100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100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100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100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100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100</w:t>
            </w:r>
          </w:p>
        </w:tc>
      </w:tr>
      <w:tr w:rsidR="00F26B40" w:rsidTr="00F26B40">
        <w:trPr>
          <w:cantSplit/>
          <w:trHeight w:val="1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40" w:rsidRDefault="00F26B40" w:rsidP="00D5655C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40" w:rsidRPr="00F26B40" w:rsidRDefault="00F26B40" w:rsidP="00F26B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6B40">
              <w:rPr>
                <w:rFonts w:ascii="Times New Roman" w:hAnsi="Times New Roman" w:cs="Times New Roman"/>
              </w:rPr>
              <w:t>Количество специалистов в сфере физической культуры и спорта, принявших участие в конференциях, семинарах, форумах, тренерских советах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26B40" w:rsidRPr="00FF1212" w:rsidRDefault="00F26B40" w:rsidP="00F26B40">
            <w:pPr>
              <w:pStyle w:val="a4"/>
              <w:jc w:val="center"/>
            </w:pPr>
            <w:r>
              <w:t>Чел.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Default="00F26B40" w:rsidP="00F26B40">
            <w:pPr>
              <w:pStyle w:val="a4"/>
              <w:jc w:val="center"/>
            </w:pPr>
            <w:r>
              <w:t>2</w:t>
            </w:r>
          </w:p>
        </w:tc>
      </w:tr>
      <w:tr w:rsidR="00F26B40" w:rsidTr="00F26B40">
        <w:trPr>
          <w:cantSplit/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40" w:rsidRDefault="00F26B40" w:rsidP="00D5655C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40" w:rsidRPr="00F26B40" w:rsidRDefault="00F26B40" w:rsidP="00F26B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26B40">
              <w:rPr>
                <w:rFonts w:ascii="Times New Roman" w:hAnsi="Times New Roman" w:cs="Times New Roman"/>
              </w:rPr>
              <w:t>Количество занимающихся спортом в учреждениях дополнительного образования Спасского района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26B40" w:rsidRPr="00FF1212" w:rsidRDefault="00F26B40" w:rsidP="00F26B40">
            <w:pPr>
              <w:pStyle w:val="a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t>Чел.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280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280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280</w:t>
            </w:r>
          </w:p>
        </w:tc>
      </w:tr>
      <w:tr w:rsidR="00F26B40" w:rsidTr="00F26B40">
        <w:trPr>
          <w:cantSplit/>
          <w:trHeight w:val="1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40" w:rsidRDefault="00F26B40" w:rsidP="00D5655C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40" w:rsidRPr="00F26B40" w:rsidRDefault="00F26B40" w:rsidP="00F26B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6B40">
              <w:rPr>
                <w:rFonts w:ascii="Times New Roman" w:hAnsi="Times New Roman" w:cs="Times New Roman"/>
              </w:rPr>
              <w:t>Количество спортсменов Спасского района, входящих в составы сборных команд Рязанской области и Российской Федерации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26B40" w:rsidRPr="00FF1212" w:rsidRDefault="00F26B40" w:rsidP="00F26B40">
            <w:pPr>
              <w:pStyle w:val="a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t>Чел.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7</w:t>
            </w:r>
          </w:p>
        </w:tc>
      </w:tr>
      <w:tr w:rsidR="00F26B40" w:rsidTr="00FF2706">
        <w:trPr>
          <w:cantSplit/>
          <w:trHeight w:val="8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40" w:rsidRDefault="00F26B40" w:rsidP="00D5655C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B40" w:rsidRDefault="00F26B40" w:rsidP="00F26B40">
            <w:pPr>
              <w:pStyle w:val="a4"/>
            </w:pPr>
            <w:r>
              <w:t>Количество сборных команд Спасского района, участвующих в областных соревнованиях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26B40" w:rsidRPr="00FF1212" w:rsidRDefault="00F26B40" w:rsidP="00F26B40">
            <w:pPr>
              <w:pStyle w:val="a4"/>
              <w:jc w:val="center"/>
            </w:pPr>
            <w:r>
              <w:t>Чел.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B40" w:rsidRPr="00F26B40" w:rsidRDefault="00F26B40" w:rsidP="00F26B40">
            <w:pPr>
              <w:pStyle w:val="a4"/>
              <w:jc w:val="center"/>
            </w:pPr>
            <w:r w:rsidRPr="00F26B40">
              <w:t>20</w:t>
            </w:r>
          </w:p>
        </w:tc>
      </w:tr>
      <w:tr w:rsidR="00FF2706" w:rsidTr="00FF2706">
        <w:trPr>
          <w:cantSplit/>
          <w:trHeight w:val="1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06" w:rsidRDefault="00FF2706" w:rsidP="00D5655C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06" w:rsidRPr="00FF2706" w:rsidRDefault="00FF2706" w:rsidP="00F26B40">
            <w:pPr>
              <w:pStyle w:val="a4"/>
              <w:rPr>
                <w:rFonts w:ascii="Times New Roman" w:hAnsi="Times New Roman" w:cs="Times New Roman"/>
              </w:rPr>
            </w:pPr>
            <w:r w:rsidRPr="00FF2706">
              <w:rPr>
                <w:rFonts w:ascii="Times New Roman" w:hAnsi="Times New Roman" w:cs="Times New Roman"/>
              </w:rPr>
              <w:t>Количество призовых мест, занятых спортсменами Спасского района на областных, всероссийских и международных соревнованиях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F2706" w:rsidRPr="00FF1212" w:rsidRDefault="00FF2706" w:rsidP="00F26B40">
            <w:pPr>
              <w:pStyle w:val="a4"/>
              <w:jc w:val="center"/>
            </w:pPr>
            <w:r>
              <w:t>Чел.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85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85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85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85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85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85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85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85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85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85</w:t>
            </w:r>
          </w:p>
        </w:tc>
      </w:tr>
      <w:tr w:rsidR="00FF2706" w:rsidTr="00FF2706">
        <w:trPr>
          <w:cantSplit/>
          <w:trHeight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06" w:rsidRDefault="00FF2706" w:rsidP="00D5655C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06" w:rsidRPr="00FF2706" w:rsidRDefault="00FF2706" w:rsidP="00F26B40">
            <w:pPr>
              <w:pStyle w:val="ConsPlusTextList"/>
              <w:rPr>
                <w:rFonts w:ascii="Times New Roman" w:hAnsi="Times New Roman" w:cs="Times New Roman"/>
              </w:rPr>
            </w:pPr>
            <w:r w:rsidRPr="00FF2706">
              <w:rPr>
                <w:rFonts w:ascii="Times New Roman" w:hAnsi="Times New Roman" w:cs="Times New Roman"/>
              </w:rPr>
              <w:t>Количество спортсменов, получающих ежемесячную стипендию Губернатора Рязанской области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F2706" w:rsidRPr="00FF1212" w:rsidRDefault="00FF2706" w:rsidP="00F26B40">
            <w:pPr>
              <w:pStyle w:val="a4"/>
              <w:jc w:val="center"/>
            </w:pPr>
            <w:r>
              <w:t>Чел.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06" w:rsidRDefault="00FF2706" w:rsidP="00FF2706">
            <w:pPr>
              <w:pStyle w:val="a4"/>
              <w:jc w:val="center"/>
            </w:pPr>
            <w:r>
              <w:t>2</w:t>
            </w:r>
          </w:p>
        </w:tc>
      </w:tr>
    </w:tbl>
    <w:p w:rsidR="000E1C83" w:rsidRDefault="000E1C83" w:rsidP="00FF12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1C83" w:rsidRDefault="000E1C83" w:rsidP="000E1C8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C83" w:rsidRDefault="000E1C83" w:rsidP="000E1C83">
      <w:pPr>
        <w:tabs>
          <w:tab w:val="left" w:pos="14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Результаты структурных элементов подпрограммы:</w:t>
      </w:r>
    </w:p>
    <w:p w:rsidR="000E1C83" w:rsidRDefault="000E1C83" w:rsidP="000E1C8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49"/>
        <w:gridCol w:w="602"/>
        <w:gridCol w:w="630"/>
        <w:gridCol w:w="574"/>
        <w:gridCol w:w="629"/>
        <w:gridCol w:w="602"/>
        <w:gridCol w:w="560"/>
        <w:gridCol w:w="546"/>
        <w:gridCol w:w="560"/>
        <w:gridCol w:w="546"/>
        <w:gridCol w:w="602"/>
        <w:gridCol w:w="588"/>
      </w:tblGrid>
      <w:tr w:rsidR="000E1C83" w:rsidTr="00D565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 годам</w:t>
            </w:r>
          </w:p>
        </w:tc>
      </w:tr>
      <w:tr w:rsidR="000E1C83" w:rsidTr="00D5655C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год: 2020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</w:tbl>
    <w:p w:rsidR="000E1C83" w:rsidRDefault="000E1C83" w:rsidP="000E1C8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52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36"/>
        <w:gridCol w:w="630"/>
        <w:gridCol w:w="616"/>
        <w:gridCol w:w="574"/>
        <w:gridCol w:w="629"/>
        <w:gridCol w:w="616"/>
        <w:gridCol w:w="565"/>
        <w:gridCol w:w="541"/>
        <w:gridCol w:w="560"/>
        <w:gridCol w:w="532"/>
        <w:gridCol w:w="602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0E1C83" w:rsidTr="00306444">
        <w:trPr>
          <w:gridAfter w:val="9"/>
          <w:wAfter w:w="5373" w:type="dxa"/>
          <w:trHeight w:val="178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0E1C83" w:rsidTr="00306444">
        <w:trPr>
          <w:gridAfter w:val="9"/>
          <w:wAfter w:w="5373" w:type="dxa"/>
          <w:trHeight w:val="1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Ведомственные проекты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E1C83" w:rsidTr="00306444">
        <w:trPr>
          <w:gridAfter w:val="9"/>
          <w:wAfter w:w="5373" w:type="dxa"/>
          <w:trHeight w:val="1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1C83" w:rsidTr="00306444">
        <w:trPr>
          <w:gridAfter w:val="9"/>
          <w:wAfter w:w="5373" w:type="dxa"/>
          <w:trHeight w:val="6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575657" w:rsidP="00A55BC7">
            <w:pPr>
              <w:autoSpaceDE w:val="0"/>
            </w:pPr>
            <w:r>
              <w:t>Задача 1. Развитие массовой физической культуры и спорта, в том числе: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C83" w:rsidRDefault="000E1C83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1261" w:rsidTr="00306444">
        <w:trPr>
          <w:gridAfter w:val="9"/>
          <w:wAfter w:w="5373" w:type="dxa"/>
          <w:cantSplit/>
          <w:trHeight w:val="13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261" w:rsidRDefault="00351261" w:rsidP="00D5655C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261" w:rsidRPr="00A55BC7" w:rsidRDefault="00575657" w:rsidP="0035126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55BC7">
              <w:rPr>
                <w:rFonts w:ascii="Times New Roman" w:hAnsi="Times New Roman" w:cs="Times New Roman"/>
              </w:rPr>
              <w:t>Увеличение доли населения Спасского района, систематически занимающегося физической культурой и спортом с 21,6% в 2014 году до 54,3% в 2023 году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1261" w:rsidRPr="00F234E8" w:rsidRDefault="00306444" w:rsidP="00306444">
            <w:pPr>
              <w:jc w:val="center"/>
            </w:pPr>
            <w: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1261" w:rsidRDefault="00306444" w:rsidP="00D5655C">
            <w:pPr>
              <w:autoSpaceDE w:val="0"/>
              <w:ind w:left="113" w:right="113"/>
              <w:jc w:val="center"/>
            </w:pPr>
            <w:r>
              <w:t>не менее 54,3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1261" w:rsidRDefault="00306444" w:rsidP="00D5655C">
            <w:pPr>
              <w:ind w:left="113" w:right="113"/>
              <w:jc w:val="center"/>
            </w:pPr>
            <w:r>
              <w:t>не менее 54,3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1261" w:rsidRDefault="00306444" w:rsidP="00D5655C">
            <w:pPr>
              <w:ind w:left="113" w:right="113"/>
              <w:jc w:val="center"/>
            </w:pPr>
            <w:r>
              <w:t>не менее 54,3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1261" w:rsidRDefault="00306444" w:rsidP="00E96F55">
            <w:pPr>
              <w:ind w:left="113" w:right="113"/>
              <w:jc w:val="center"/>
            </w:pPr>
            <w:r>
              <w:t>не менее 54,3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1261" w:rsidRDefault="00306444" w:rsidP="00E96F55">
            <w:pPr>
              <w:ind w:left="113" w:right="113"/>
              <w:jc w:val="center"/>
            </w:pPr>
            <w:r>
              <w:t>не менее 54,3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1261" w:rsidRDefault="00306444" w:rsidP="00E96F55">
            <w:pPr>
              <w:ind w:left="113" w:right="113"/>
              <w:jc w:val="center"/>
            </w:pPr>
            <w:r>
              <w:t>не менее 54,3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1261" w:rsidRDefault="00306444" w:rsidP="00D5655C">
            <w:pPr>
              <w:ind w:left="113" w:right="113"/>
              <w:jc w:val="center"/>
            </w:pPr>
            <w:r>
              <w:t>не менее 54,3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1261" w:rsidRDefault="00306444" w:rsidP="00D5655C">
            <w:pPr>
              <w:ind w:left="113" w:right="113"/>
              <w:jc w:val="center"/>
            </w:pPr>
            <w:r>
              <w:t>не менее 54,3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1261" w:rsidRDefault="00306444" w:rsidP="00D5655C">
            <w:pPr>
              <w:ind w:left="113" w:right="113"/>
              <w:jc w:val="center"/>
            </w:pPr>
            <w:r>
              <w:t>не менее 54,3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1261" w:rsidRDefault="00306444" w:rsidP="00D5655C">
            <w:pPr>
              <w:ind w:left="113" w:right="113"/>
              <w:jc w:val="center"/>
            </w:pPr>
            <w:r>
              <w:t>не менее 54,3</w:t>
            </w:r>
          </w:p>
        </w:tc>
      </w:tr>
      <w:tr w:rsidR="00F40540" w:rsidTr="00F40540">
        <w:trPr>
          <w:gridAfter w:val="9"/>
          <w:wAfter w:w="5373" w:type="dxa"/>
          <w:cantSplit/>
          <w:trHeight w:val="16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540" w:rsidRDefault="00F40540" w:rsidP="00B8187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540" w:rsidRPr="0024600B" w:rsidRDefault="00F40540" w:rsidP="00B81877">
            <w:pPr>
              <w:autoSpaceDE w:val="0"/>
              <w:rPr>
                <w:color w:val="FF0000"/>
              </w:rPr>
            </w:pPr>
            <w:r>
              <w:t>Задача 2. Формирование мотивации у граждан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жизни, в том числе: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0540" w:rsidRDefault="00F40540" w:rsidP="00733CB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0540" w:rsidRDefault="00F40540" w:rsidP="00D5655C">
            <w:pPr>
              <w:autoSpaceDE w:val="0"/>
              <w:ind w:left="113" w:right="113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540" w:rsidRDefault="00F40540" w:rsidP="00F40540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540" w:rsidRDefault="00F40540" w:rsidP="00F4054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540" w:rsidRDefault="00F40540" w:rsidP="00F40540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540" w:rsidRDefault="00F40540" w:rsidP="00F40540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540" w:rsidRDefault="00F40540" w:rsidP="00F40540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540" w:rsidRDefault="00F40540" w:rsidP="00F40540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540" w:rsidRDefault="00F40540" w:rsidP="00F40540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540" w:rsidRDefault="00F40540" w:rsidP="00F4054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540" w:rsidRDefault="00F40540" w:rsidP="00F40540">
            <w:pPr>
              <w:jc w:val="center"/>
            </w:pPr>
          </w:p>
        </w:tc>
      </w:tr>
      <w:tr w:rsidR="00306444" w:rsidTr="00306444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D5655C">
            <w:pPr>
              <w:autoSpaceDE w:val="0"/>
              <w:jc w:val="center"/>
            </w:pPr>
            <w:r>
              <w:t>2.2.1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306444">
            <w:r>
              <w:t>Увеличение количества занимающихся спортом в учреждениях дополнительного образования с 220 человек в 2014 году до 280 человек в 2023 году за счет улучшения работы по вовлечению в их спортивные объединения детей и подростков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306444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D5655C">
            <w:pPr>
              <w:autoSpaceDE w:val="0"/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97" w:type="dxa"/>
            <w:textDirection w:val="btLr"/>
            <w:vAlign w:val="center"/>
          </w:tcPr>
          <w:p w:rsidR="00306444" w:rsidRDefault="00306444" w:rsidP="00B81877">
            <w:pPr>
              <w:autoSpaceDE w:val="0"/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extDirection w:val="btLr"/>
            <w:vAlign w:val="center"/>
          </w:tcPr>
          <w:p w:rsidR="00306444" w:rsidRDefault="00306444" w:rsidP="00B81877">
            <w:pPr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extDirection w:val="btLr"/>
            <w:vAlign w:val="center"/>
          </w:tcPr>
          <w:p w:rsidR="00306444" w:rsidRDefault="00306444" w:rsidP="00B81877">
            <w:pPr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extDirection w:val="btLr"/>
            <w:vAlign w:val="center"/>
          </w:tcPr>
          <w:p w:rsidR="00306444" w:rsidRDefault="00306444" w:rsidP="00B81877">
            <w:pPr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extDirection w:val="btLr"/>
            <w:vAlign w:val="center"/>
          </w:tcPr>
          <w:p w:rsidR="00306444" w:rsidRDefault="00306444" w:rsidP="00B81877">
            <w:pPr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extDirection w:val="btLr"/>
            <w:vAlign w:val="center"/>
          </w:tcPr>
          <w:p w:rsidR="00306444" w:rsidRDefault="00306444" w:rsidP="00B81877">
            <w:pPr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extDirection w:val="btLr"/>
            <w:vAlign w:val="center"/>
          </w:tcPr>
          <w:p w:rsidR="00306444" w:rsidRDefault="00306444" w:rsidP="00B81877">
            <w:pPr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extDirection w:val="btLr"/>
            <w:vAlign w:val="center"/>
          </w:tcPr>
          <w:p w:rsidR="00306444" w:rsidRDefault="00306444" w:rsidP="00B81877">
            <w:pPr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extDirection w:val="btLr"/>
            <w:vAlign w:val="center"/>
          </w:tcPr>
          <w:p w:rsidR="00306444" w:rsidRDefault="00306444" w:rsidP="00B81877">
            <w:pPr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444" w:rsidTr="00306444">
        <w:trPr>
          <w:gridAfter w:val="9"/>
          <w:wAfter w:w="5373" w:type="dxa"/>
          <w:cantSplit/>
          <w:trHeight w:val="12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A55BC7">
            <w:pPr>
              <w:autoSpaceDE w:val="0"/>
              <w:jc w:val="center"/>
            </w:pPr>
            <w:r>
              <w:t>2.2.2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Pr="0024600B" w:rsidRDefault="00306444" w:rsidP="00306444">
            <w:pPr>
              <w:rPr>
                <w:color w:val="FF0000"/>
              </w:rPr>
            </w:pPr>
            <w:r>
              <w:t>Увеличение количества сборных команд Спасского района, участвующих в областных соревнованиях с 16 до 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Pr="00C942EC" w:rsidRDefault="00306444" w:rsidP="00306444">
            <w:pPr>
              <w:autoSpaceDE w:val="0"/>
              <w:ind w:left="113" w:right="113"/>
              <w:jc w:val="center"/>
            </w:pPr>
            <w:r>
              <w:t>Чел.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Pr="00C942EC" w:rsidRDefault="00306444" w:rsidP="00306444">
            <w:pPr>
              <w:autoSpaceDE w:val="0"/>
              <w:ind w:left="113" w:right="113"/>
              <w:jc w:val="center"/>
            </w:pPr>
            <w:r>
              <w:t>Не менее 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Pr="00C942EC" w:rsidRDefault="00306444" w:rsidP="00B81877">
            <w:pPr>
              <w:autoSpaceDE w:val="0"/>
              <w:ind w:left="113" w:right="113"/>
              <w:jc w:val="center"/>
            </w:pPr>
            <w:r>
              <w:t>Не менее 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Pr="00C942EC" w:rsidRDefault="00306444" w:rsidP="00B81877">
            <w:pPr>
              <w:autoSpaceDE w:val="0"/>
              <w:ind w:left="113" w:right="113"/>
              <w:jc w:val="center"/>
            </w:pPr>
            <w:r>
              <w:t>Не менее 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Pr="00C942EC" w:rsidRDefault="00306444" w:rsidP="00B81877">
            <w:pPr>
              <w:autoSpaceDE w:val="0"/>
              <w:ind w:left="113" w:right="113"/>
              <w:jc w:val="center"/>
            </w:pPr>
            <w:r>
              <w:t>Не менее 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Pr="00C942EC" w:rsidRDefault="00306444" w:rsidP="00B81877">
            <w:pPr>
              <w:autoSpaceDE w:val="0"/>
              <w:ind w:left="113" w:right="113"/>
              <w:jc w:val="center"/>
            </w:pPr>
            <w:r>
              <w:t>Не менее 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Pr="00C942EC" w:rsidRDefault="00306444" w:rsidP="00B81877">
            <w:pPr>
              <w:autoSpaceDE w:val="0"/>
              <w:ind w:left="113" w:right="113"/>
              <w:jc w:val="center"/>
            </w:pPr>
            <w:r>
              <w:t>Не менее 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Pr="00C942EC" w:rsidRDefault="00306444" w:rsidP="00B81877">
            <w:pPr>
              <w:autoSpaceDE w:val="0"/>
              <w:ind w:left="113" w:right="113"/>
              <w:jc w:val="center"/>
            </w:pPr>
            <w:r>
              <w:t>Не менее 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Pr="00C942EC" w:rsidRDefault="00306444" w:rsidP="00B81877">
            <w:pPr>
              <w:autoSpaceDE w:val="0"/>
              <w:ind w:left="113" w:right="113"/>
              <w:jc w:val="center"/>
            </w:pPr>
            <w:r>
              <w:t>Не менее 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Pr="00C942EC" w:rsidRDefault="00306444" w:rsidP="00B81877">
            <w:pPr>
              <w:autoSpaceDE w:val="0"/>
              <w:ind w:left="113" w:right="113"/>
              <w:jc w:val="center"/>
            </w:pPr>
            <w:r>
              <w:t>Не менее 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Pr="00C942EC" w:rsidRDefault="00306444" w:rsidP="00B81877">
            <w:pPr>
              <w:autoSpaceDE w:val="0"/>
              <w:ind w:left="113" w:right="113"/>
              <w:jc w:val="center"/>
            </w:pPr>
            <w:r>
              <w:t>Не менее 20</w:t>
            </w:r>
          </w:p>
        </w:tc>
      </w:tr>
      <w:tr w:rsidR="00306444" w:rsidTr="00306444">
        <w:trPr>
          <w:gridAfter w:val="9"/>
          <w:wAfter w:w="5373" w:type="dxa"/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306444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306444">
            <w:r>
              <w:t>Увеличение количества призовых мест, занятых спортсменами Спасского района на областных, всероссийских и международных соревнованиях с 60 до 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306444">
            <w:pPr>
              <w:autoSpaceDE w:val="0"/>
              <w:ind w:left="113" w:right="113"/>
              <w:jc w:val="center"/>
            </w:pPr>
            <w:r>
              <w:t>Чел.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306444">
            <w:pPr>
              <w:autoSpaceDE w:val="0"/>
              <w:ind w:left="113" w:right="113"/>
              <w:jc w:val="center"/>
            </w:pPr>
            <w:r>
              <w:t>Не менее 85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ind w:left="113" w:right="113"/>
              <w:jc w:val="center"/>
            </w:pPr>
            <w:r>
              <w:t>Не менее 85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ind w:left="113" w:right="113"/>
              <w:jc w:val="center"/>
            </w:pPr>
            <w:r>
              <w:t>Не менее 85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ind w:left="113" w:right="113"/>
              <w:jc w:val="center"/>
            </w:pPr>
            <w:r>
              <w:t>Не менее 85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ind w:left="113" w:right="113"/>
              <w:jc w:val="center"/>
            </w:pPr>
            <w:r>
              <w:t>Не менее 85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ind w:left="113" w:right="113"/>
              <w:jc w:val="center"/>
            </w:pPr>
            <w:r>
              <w:t>Не менее 85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ind w:left="113" w:right="113"/>
              <w:jc w:val="center"/>
            </w:pPr>
            <w:r>
              <w:t>Не менее 85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ind w:left="113" w:right="113"/>
              <w:jc w:val="center"/>
            </w:pPr>
            <w:r>
              <w:t>Не менее 85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ind w:left="113" w:right="113"/>
              <w:jc w:val="center"/>
            </w:pPr>
            <w:r>
              <w:t>Не менее 85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B81877">
            <w:pPr>
              <w:autoSpaceDE w:val="0"/>
              <w:ind w:left="113" w:right="113"/>
              <w:jc w:val="center"/>
            </w:pPr>
            <w:r>
              <w:t>Не менее 85</w:t>
            </w:r>
          </w:p>
        </w:tc>
      </w:tr>
      <w:tr w:rsidR="00306444" w:rsidTr="00306444">
        <w:trPr>
          <w:gridAfter w:val="9"/>
          <w:wAfter w:w="5373" w:type="dxa"/>
          <w:cantSplit/>
          <w:trHeight w:val="7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9914B1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9914B1" w:rsidP="009F5FDE">
            <w:pPr>
              <w:autoSpaceDE w:val="0"/>
            </w:pPr>
            <w:r>
              <w:t>Задача 3. Обеспечение скоординированных действий заинтересованных ведомств на всех уровнях местного самоуправления по организации работы с детьми, подростками и молодежью по месту жительства, в том числе: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Default="00306444" w:rsidP="00D5655C">
            <w:pPr>
              <w:autoSpaceDE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Pr="006B2152" w:rsidRDefault="00306444" w:rsidP="00C942EC">
            <w:pPr>
              <w:autoSpaceDE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Pr="006B2152" w:rsidRDefault="00306444" w:rsidP="00C942E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Pr="006B2152" w:rsidRDefault="00306444" w:rsidP="00C942EC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Pr="006B2152" w:rsidRDefault="00306444" w:rsidP="00C942EC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Pr="006B2152" w:rsidRDefault="00306444" w:rsidP="00C942EC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Pr="006B2152" w:rsidRDefault="00306444" w:rsidP="00C942EC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Pr="006B2152" w:rsidRDefault="00306444" w:rsidP="00C942EC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Pr="006B2152" w:rsidRDefault="00306444" w:rsidP="00C942EC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Pr="006B2152" w:rsidRDefault="00306444" w:rsidP="00C942EC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Pr="006B2152" w:rsidRDefault="00306444" w:rsidP="00C942EC">
            <w:pPr>
              <w:jc w:val="center"/>
            </w:pPr>
          </w:p>
        </w:tc>
      </w:tr>
      <w:tr w:rsidR="00306444" w:rsidTr="00306444">
        <w:trPr>
          <w:gridAfter w:val="9"/>
          <w:wAfter w:w="5373" w:type="dxa"/>
          <w:cantSplit/>
          <w:trHeight w:val="7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9914B1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914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914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Pr="006B2152" w:rsidRDefault="009914B1" w:rsidP="006B2152">
            <w:pPr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Приобщение молодежи, детей, подростков, их родителей, общественности и местных средств массовой информации к здоровому активному образу жизни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0D5493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0D5493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0D5493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0D5493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0D5493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0D5493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0D5493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0D5493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0D5493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0D5493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306444" w:rsidP="000D5493">
            <w:pPr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444" w:rsidTr="00306444">
        <w:trPr>
          <w:gridAfter w:val="9"/>
          <w:wAfter w:w="5373" w:type="dxa"/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9914B1" w:rsidP="00D5655C">
            <w:pPr>
              <w:autoSpaceDE w:val="0"/>
              <w:jc w:val="center"/>
            </w:pPr>
            <w:r>
              <w:lastRenderedPageBreak/>
              <w:t>2.4.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9914B1" w:rsidP="00575657">
            <w:r>
              <w:t>Задача 4. Укрепление материально-технической базы деятельности учреждений по организации работы с детьми, подростками и молодежью по месту жительства, в том числе: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Default="00306444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Default="00306444" w:rsidP="00D5655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Default="00306444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Default="00306444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Default="00306444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Default="00306444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Default="00306444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Default="00306444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Default="00306444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Default="00306444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Default="00306444" w:rsidP="00D5655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6444" w:rsidTr="009914B1">
        <w:trPr>
          <w:gridAfter w:val="9"/>
          <w:wAfter w:w="5373" w:type="dxa"/>
          <w:cantSplit/>
          <w:trHeight w:val="14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9914B1" w:rsidP="00D5655C">
            <w:pPr>
              <w:autoSpaceDE w:val="0"/>
              <w:jc w:val="center"/>
            </w:pPr>
            <w:r>
              <w:t>2.4.1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44" w:rsidRDefault="009914B1" w:rsidP="00D5655C">
            <w:pPr>
              <w:autoSpaceDE w:val="0"/>
            </w:pPr>
            <w:r>
              <w:t>Создание благоприятных возможностей для полноценного развития детей и подростков, - улучшение условий занятий физкультурой и спортом по месту жительства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444" w:rsidRDefault="00306444" w:rsidP="00D5655C">
            <w:pPr>
              <w:autoSpaceDE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Pr="0024600B" w:rsidRDefault="00306444" w:rsidP="00D5655C">
            <w:pPr>
              <w:autoSpaceDE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Pr="0024600B" w:rsidRDefault="00306444" w:rsidP="00D5655C">
            <w:pPr>
              <w:autoSpaceDE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D5655C">
            <w:pPr>
              <w:autoSpaceDE w:val="0"/>
              <w:ind w:left="113" w:right="113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D5655C">
            <w:pPr>
              <w:autoSpaceDE w:val="0"/>
              <w:ind w:left="113" w:right="113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D5655C">
            <w:pPr>
              <w:ind w:left="113" w:right="113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D5655C">
            <w:pPr>
              <w:ind w:left="113" w:right="113"/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D5655C">
            <w:pPr>
              <w:ind w:left="113" w:right="113"/>
              <w:jc w:val="center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D5655C">
            <w:pPr>
              <w:ind w:left="113" w:right="113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D5655C">
            <w:pPr>
              <w:ind w:left="113" w:right="113"/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6444" w:rsidRDefault="00306444" w:rsidP="00D5655C">
            <w:pPr>
              <w:ind w:left="113" w:right="113"/>
              <w:jc w:val="center"/>
            </w:pPr>
          </w:p>
        </w:tc>
      </w:tr>
    </w:tbl>
    <w:p w:rsidR="000E1C83" w:rsidRDefault="000E1C83" w:rsidP="000E1C8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8D0" w:rsidRDefault="008558D0" w:rsidP="008558D0">
      <w:pPr>
        <w:tabs>
          <w:tab w:val="left" w:pos="14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Перечень мероприятий подпрограммы: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567"/>
        <w:gridCol w:w="567"/>
        <w:gridCol w:w="425"/>
        <w:gridCol w:w="425"/>
        <w:gridCol w:w="6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C4631" w:rsidTr="009914B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445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ФО по годам (тыс. рублей)</w:t>
            </w:r>
          </w:p>
        </w:tc>
      </w:tr>
      <w:tr w:rsidR="000C4631" w:rsidTr="009914B1">
        <w:trPr>
          <w:cantSplit/>
          <w:trHeight w:val="11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</w:tbl>
    <w:p w:rsidR="000C4631" w:rsidRDefault="000C4631" w:rsidP="000C4631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567"/>
        <w:gridCol w:w="567"/>
        <w:gridCol w:w="425"/>
        <w:gridCol w:w="425"/>
        <w:gridCol w:w="6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C4631" w:rsidTr="009914B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C4631" w:rsidTr="009914B1">
        <w:trPr>
          <w:cantSplit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autoSpaceDE w:val="0"/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Ведомственные проекты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C4631" w:rsidTr="009914B1">
        <w:trPr>
          <w:cantSplit/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autoSpaceDE w:val="0"/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31" w:rsidRDefault="000C4631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A71" w:rsidTr="00113A71">
        <w:trPr>
          <w:cantSplit/>
          <w:trHeight w:val="2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A71" w:rsidRDefault="00113A7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A71" w:rsidRDefault="00113A71" w:rsidP="000C4631">
            <w:pPr>
              <w:autoSpaceDE w:val="0"/>
              <w:contextualSpacing/>
              <w:outlineLvl w:val="0"/>
            </w:pPr>
            <w:r>
              <w:t>Задача 1. Развитие массовой физической культуры и спорта,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3A71" w:rsidRPr="00F40540" w:rsidRDefault="00113A71" w:rsidP="007F24F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3A71" w:rsidRDefault="00113A71" w:rsidP="00F4054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7F24F0">
            <w:pPr>
              <w:jc w:val="center"/>
            </w:pPr>
            <w: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7F24F0">
            <w:pPr>
              <w:snapToGrid w:val="0"/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Pr="00C74491" w:rsidRDefault="00113A71" w:rsidP="002D74E5">
            <w:pPr>
              <w:jc w:val="center"/>
            </w:pPr>
            <w:r>
              <w:t>4500</w:t>
            </w:r>
            <w:r w:rsidR="002D74E5">
              <w:t>,</w:t>
            </w:r>
            <w:r>
              <w:t>0</w:t>
            </w:r>
            <w:r w:rsidR="00C95D77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Pr="00410E33" w:rsidRDefault="00113A71" w:rsidP="002D74E5">
            <w:pPr>
              <w:jc w:val="center"/>
            </w:pPr>
            <w:r>
              <w:t>500,0</w:t>
            </w:r>
            <w:r w:rsidR="00C95D77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2D74E5">
            <w:pPr>
              <w:ind w:left="113" w:right="113"/>
              <w:jc w:val="center"/>
            </w:pPr>
            <w:r w:rsidRPr="003357CC">
              <w:t>500,0</w:t>
            </w:r>
            <w:r w:rsidR="00C95D77"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2D74E5">
            <w:pPr>
              <w:ind w:left="113" w:right="113"/>
              <w:jc w:val="center"/>
            </w:pPr>
            <w:r w:rsidRPr="003357CC">
              <w:t>500,0</w:t>
            </w:r>
            <w:r w:rsidR="00C95D77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2D74E5">
            <w:pPr>
              <w:ind w:left="113" w:right="113"/>
              <w:jc w:val="center"/>
            </w:pPr>
            <w:r w:rsidRPr="003357CC">
              <w:t>500,0</w:t>
            </w:r>
            <w:r w:rsidR="00C95D77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2D74E5">
            <w:pPr>
              <w:ind w:left="113" w:right="113"/>
              <w:jc w:val="center"/>
            </w:pPr>
            <w:r w:rsidRPr="003357CC">
              <w:t>500,0</w:t>
            </w:r>
            <w:r w:rsidR="00C95D77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2D74E5">
            <w:pPr>
              <w:ind w:left="113" w:right="113"/>
              <w:jc w:val="center"/>
            </w:pPr>
            <w:r w:rsidRPr="003357CC">
              <w:t>500,0</w:t>
            </w:r>
            <w:r w:rsidR="00C95D77"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2D74E5">
            <w:pPr>
              <w:ind w:left="113" w:right="113"/>
              <w:jc w:val="center"/>
            </w:pPr>
            <w:r w:rsidRPr="003357CC">
              <w:t>500,0</w:t>
            </w:r>
            <w:r w:rsidR="00C95D77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2D74E5">
            <w:pPr>
              <w:ind w:left="113" w:right="113"/>
              <w:jc w:val="center"/>
            </w:pPr>
            <w:r w:rsidRPr="003357CC">
              <w:t>500,0</w:t>
            </w:r>
            <w:r w:rsidR="00C95D77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2D74E5">
            <w:pPr>
              <w:ind w:left="113" w:right="113"/>
              <w:jc w:val="center"/>
            </w:pPr>
            <w:r w:rsidRPr="003357CC">
              <w:t>500,0</w:t>
            </w:r>
            <w:r w:rsidR="00C95D77">
              <w:t>00</w:t>
            </w:r>
          </w:p>
        </w:tc>
      </w:tr>
      <w:tr w:rsidR="00113A71" w:rsidTr="00113A71">
        <w:trPr>
          <w:cantSplit/>
          <w:trHeight w:val="18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A71" w:rsidRDefault="00113A71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A71" w:rsidRPr="00E8690F" w:rsidRDefault="00113A71" w:rsidP="000C4631">
            <w:pPr>
              <w:rPr>
                <w:sz w:val="22"/>
                <w:szCs w:val="22"/>
              </w:rPr>
            </w:pPr>
            <w:r>
              <w:t>Осуществление пропаганды физической культуры и спорта путем награждения лучших спортсменов, тренеров района по итогам года и освещения спортивной жизни района в газете "Спасские вести"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7F24F0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7F24F0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7F24F0">
            <w:pPr>
              <w:jc w:val="center"/>
            </w:pPr>
            <w: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7F24F0">
            <w:pPr>
              <w:snapToGrid w:val="0"/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0C4631">
            <w:pPr>
              <w:jc w:val="center"/>
            </w:pPr>
            <w:r>
              <w:t>0,0</w:t>
            </w:r>
            <w:r w:rsidR="00C95D77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113A71">
            <w:pPr>
              <w:ind w:left="113" w:right="113"/>
              <w:jc w:val="center"/>
            </w:pPr>
            <w:r w:rsidRPr="000E4936">
              <w:t>0,0</w:t>
            </w:r>
            <w:r w:rsidR="00C95D77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113A71">
            <w:pPr>
              <w:ind w:left="113" w:right="113"/>
              <w:jc w:val="center"/>
            </w:pPr>
            <w:r w:rsidRPr="000E4936">
              <w:t>0,0</w:t>
            </w:r>
            <w:r w:rsidR="00C95D77"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113A71">
            <w:pPr>
              <w:ind w:left="113" w:right="113"/>
              <w:jc w:val="center"/>
            </w:pPr>
            <w:r w:rsidRPr="000E4936">
              <w:t>0,0</w:t>
            </w:r>
            <w:r w:rsidR="00C95D77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113A71">
            <w:pPr>
              <w:ind w:left="113" w:right="113"/>
              <w:jc w:val="center"/>
            </w:pPr>
            <w:r w:rsidRPr="000E4936">
              <w:t>0,0</w:t>
            </w:r>
            <w:r w:rsidR="00C95D77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113A71">
            <w:pPr>
              <w:ind w:left="113" w:right="113"/>
              <w:jc w:val="center"/>
            </w:pPr>
            <w:r w:rsidRPr="000E4936">
              <w:t>0,0</w:t>
            </w:r>
            <w:r w:rsidR="00C95D77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113A71">
            <w:pPr>
              <w:ind w:left="113" w:right="113"/>
              <w:jc w:val="center"/>
            </w:pPr>
            <w:r w:rsidRPr="000E4936">
              <w:t>0,0</w:t>
            </w:r>
            <w:r w:rsidR="00C95D77"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113A71">
            <w:pPr>
              <w:ind w:left="113" w:right="113"/>
              <w:jc w:val="center"/>
            </w:pPr>
            <w:r w:rsidRPr="000E4936">
              <w:t>0,0</w:t>
            </w:r>
            <w:r w:rsidR="00C95D77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113A71">
            <w:pPr>
              <w:ind w:left="113" w:right="113"/>
              <w:jc w:val="center"/>
            </w:pPr>
            <w:r w:rsidRPr="000E4936">
              <w:t>0,0</w:t>
            </w:r>
            <w:r w:rsidR="00C95D77"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3A71" w:rsidRDefault="00113A71" w:rsidP="00113A71">
            <w:pPr>
              <w:ind w:left="113" w:right="113"/>
              <w:jc w:val="center"/>
            </w:pPr>
            <w:r w:rsidRPr="000E4936">
              <w:t>0,0</w:t>
            </w:r>
            <w:r w:rsidR="00C95D77">
              <w:t>00</w:t>
            </w:r>
          </w:p>
        </w:tc>
      </w:tr>
      <w:tr w:rsidR="00C95D77" w:rsidTr="00B81877">
        <w:trPr>
          <w:cantSplit/>
          <w:trHeight w:val="8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D77" w:rsidRDefault="00C95D77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D77" w:rsidRPr="003D677C" w:rsidRDefault="00C95D77" w:rsidP="000C4631">
            <w:pPr>
              <w:rPr>
                <w:sz w:val="22"/>
                <w:szCs w:val="22"/>
              </w:rPr>
            </w:pPr>
            <w:r>
              <w:t xml:space="preserve">Предоставление субсидии социально ориентированной автономной некоммерческой организации "Хоккейный Клуб-Спасск" в сфере физической культуры и спорта на основании </w:t>
            </w:r>
            <w:proofErr w:type="spellStart"/>
            <w:r>
              <w:t>пп</w:t>
            </w:r>
            <w:proofErr w:type="spellEnd"/>
            <w:r>
              <w:t>. 9 пункт 1 ст. 31.1 N 7-ФЗ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B8187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B8187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B81877">
            <w:pPr>
              <w:jc w:val="center"/>
            </w:pPr>
            <w: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B81877">
            <w:pPr>
              <w:snapToGrid w:val="0"/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C74491" w:rsidRDefault="00C95D77" w:rsidP="00C95D77">
            <w:pPr>
              <w:jc w:val="center"/>
            </w:pPr>
            <w:r>
              <w:t>4500,000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Pr="00410E33" w:rsidRDefault="00C95D77" w:rsidP="00C95D77">
            <w:pPr>
              <w:jc w:val="center"/>
            </w:pPr>
            <w:r>
              <w:t>500,000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3357CC">
              <w:t>500,0</w:t>
            </w:r>
            <w: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3357CC">
              <w:t>500,0</w:t>
            </w:r>
            <w: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3357CC">
              <w:t>500,0</w:t>
            </w:r>
            <w: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3357CC">
              <w:t>500,0</w:t>
            </w:r>
            <w: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3357CC">
              <w:t>500,0</w:t>
            </w:r>
            <w: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3357CC">
              <w:t>500,0</w:t>
            </w:r>
            <w: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3357CC">
              <w:t>500,0</w:t>
            </w:r>
            <w: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3357CC">
              <w:t>500,0</w:t>
            </w:r>
            <w:r>
              <w:t>00</w:t>
            </w:r>
          </w:p>
        </w:tc>
      </w:tr>
      <w:tr w:rsidR="00C95D77" w:rsidTr="00C95D77">
        <w:trPr>
          <w:cantSplit/>
          <w:trHeight w:val="1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D77" w:rsidRDefault="00C95D77" w:rsidP="00A65032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D77" w:rsidRPr="00B2489C" w:rsidRDefault="00C95D77" w:rsidP="000C4631">
            <w:pPr>
              <w:rPr>
                <w:sz w:val="22"/>
                <w:szCs w:val="22"/>
              </w:rPr>
            </w:pPr>
            <w:r>
              <w:t>Задача 2. Формирование мотивации у граждан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B8187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B8187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B81877">
            <w:pPr>
              <w:jc w:val="center"/>
            </w:pPr>
            <w: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F40540">
            <w:pPr>
              <w:snapToGrid w:val="0"/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2D74E5">
            <w:pPr>
              <w:jc w:val="center"/>
            </w:pPr>
            <w:r>
              <w:t>4783,500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2D74E5">
            <w:pPr>
              <w:jc w:val="center"/>
            </w:pPr>
            <w:r>
              <w:t>531,500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DF4AFD">
              <w:t>531,500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DF4AFD">
              <w:t>531,500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DF4AFD">
              <w:t>531,500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DF4AFD">
              <w:t>531,500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DF4AFD">
              <w:t>531,500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DF4AFD">
              <w:t>531,500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DF4AFD">
              <w:t>531,500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95D77" w:rsidRDefault="00C95D77" w:rsidP="00C95D77">
            <w:pPr>
              <w:ind w:left="113" w:right="113"/>
              <w:jc w:val="center"/>
            </w:pPr>
            <w:r w:rsidRPr="00DF4AFD">
              <w:t>531,500</w:t>
            </w:r>
          </w:p>
        </w:tc>
      </w:tr>
      <w:tr w:rsidR="00EE3078" w:rsidTr="00EE3078">
        <w:trPr>
          <w:cantSplit/>
          <w:trHeight w:val="18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078" w:rsidRDefault="00EE3078" w:rsidP="00A65032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078" w:rsidRDefault="00EE3078" w:rsidP="00A65032">
            <w:pPr>
              <w:pStyle w:val="a4"/>
            </w:pPr>
            <w:r>
              <w:t>Участие школьников в областных, Всероссийских, международных и других соревнованиях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B8187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A35FF2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B81877">
            <w:pPr>
              <w:jc w:val="center"/>
            </w:pPr>
            <w: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F40540">
            <w:pPr>
              <w:snapToGrid w:val="0"/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Pr="002D74E5" w:rsidRDefault="00EE3078" w:rsidP="002D7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4E5">
              <w:rPr>
                <w:rFonts w:ascii="Times New Roman" w:hAnsi="Times New Roman" w:cs="Times New Roman"/>
              </w:rPr>
              <w:t>900,0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Pr="002D74E5" w:rsidRDefault="00EE3078" w:rsidP="000C46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4E5">
              <w:rPr>
                <w:rFonts w:ascii="Times New Roman" w:hAnsi="Times New Roman" w:cs="Times New Roman"/>
              </w:rPr>
              <w:t>100,0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505675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505675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505675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505675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505675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505675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505675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505675">
              <w:rPr>
                <w:rFonts w:ascii="Times New Roman" w:hAnsi="Times New Roman" w:cs="Times New Roman"/>
              </w:rPr>
              <w:t>100,000</w:t>
            </w:r>
          </w:p>
        </w:tc>
      </w:tr>
      <w:tr w:rsidR="00EE3078" w:rsidTr="00EE3078">
        <w:trPr>
          <w:cantSplit/>
          <w:trHeight w:val="1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078" w:rsidRDefault="00EE3078" w:rsidP="00A65032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078" w:rsidRDefault="00EE3078" w:rsidP="00A65032">
            <w:pPr>
              <w:pStyle w:val="a4"/>
            </w:pPr>
            <w:r>
              <w:t>Реализация календарного плана физкультурных мероприятий и спортивных мероприятий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B8187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B8187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B81877">
            <w:pPr>
              <w:jc w:val="center"/>
            </w:pPr>
            <w: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B81877">
            <w:pPr>
              <w:snapToGrid w:val="0"/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Pr="002D74E5" w:rsidRDefault="00EE3078" w:rsidP="001D60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4E5">
              <w:rPr>
                <w:rFonts w:ascii="Times New Roman" w:hAnsi="Times New Roman" w:cs="Times New Roman"/>
              </w:rPr>
              <w:t>3883</w:t>
            </w:r>
            <w:r w:rsidR="001D60C4">
              <w:rPr>
                <w:rFonts w:ascii="Times New Roman" w:hAnsi="Times New Roman" w:cs="Times New Roman"/>
              </w:rPr>
              <w:t>,</w:t>
            </w:r>
            <w:r w:rsidRPr="002D74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1D6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Pr="002D74E5" w:rsidRDefault="00EE3078" w:rsidP="002D7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4E5">
              <w:t>431</w:t>
            </w:r>
            <w:r>
              <w:t>,</w:t>
            </w:r>
            <w:r w:rsidRPr="002D74E5">
              <w:t>5</w:t>
            </w:r>
            <w: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F709DB">
              <w:t>431,500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F709DB">
              <w:t>431,500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F709DB">
              <w:t>431,500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F709DB">
              <w:t>431,500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F709DB">
              <w:t>431,500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F709DB">
              <w:t>431,500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F709DB">
              <w:t>431,500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3078" w:rsidRDefault="00EE3078" w:rsidP="00EE3078">
            <w:pPr>
              <w:ind w:left="113" w:right="113"/>
              <w:jc w:val="center"/>
            </w:pPr>
            <w:r w:rsidRPr="00F709DB">
              <w:t>431,500</w:t>
            </w:r>
          </w:p>
        </w:tc>
      </w:tr>
      <w:tr w:rsidR="001D60C4" w:rsidTr="001D60C4">
        <w:trPr>
          <w:cantSplit/>
          <w:trHeight w:val="1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C4" w:rsidRDefault="001D60C4" w:rsidP="00A65032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C4" w:rsidRDefault="001D60C4" w:rsidP="000C4631">
            <w:pPr>
              <w:widowControl w:val="0"/>
              <w:autoSpaceDE w:val="0"/>
            </w:pPr>
            <w:r>
              <w:t>Задача 3. Обеспечение скоординированных действий заинтересованных ведомств на всех уровнях местного самоуправления по организации работы с детьми, подростками и молодежью по месту жительства,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B8187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B8187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B81877">
            <w:pPr>
              <w:jc w:val="center"/>
            </w:pPr>
            <w: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A35FF2">
            <w:pPr>
              <w:snapToGrid w:val="0"/>
              <w:jc w:val="center"/>
            </w:pPr>
            <w: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Pr="002D74E5" w:rsidRDefault="001D60C4" w:rsidP="001D60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4E5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,</w:t>
            </w:r>
            <w:r w:rsidRPr="002D7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Pr="002D74E5" w:rsidRDefault="001D60C4" w:rsidP="001D60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4E5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</w:tr>
      <w:tr w:rsidR="001D60C4" w:rsidTr="00B81877">
        <w:trPr>
          <w:cantSplit/>
          <w:trHeight w:val="1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C4" w:rsidRDefault="001D60C4" w:rsidP="00A650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C4" w:rsidRDefault="001D60C4" w:rsidP="00A65032">
            <w:pPr>
              <w:pStyle w:val="a4"/>
            </w:pPr>
            <w:r>
              <w:t>Организация и проведение мероприятий с детьми, подростками и молодежью по месту жительства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B8187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B8187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B81877">
            <w:pPr>
              <w:jc w:val="center"/>
            </w:pPr>
            <w: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A35FF2">
            <w:pPr>
              <w:snapToGrid w:val="0"/>
              <w:jc w:val="center"/>
            </w:pPr>
            <w: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Pr="002D74E5" w:rsidRDefault="001D60C4" w:rsidP="00912F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4E5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,</w:t>
            </w:r>
            <w:r w:rsidRPr="002D74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Pr="002D74E5" w:rsidRDefault="001D60C4" w:rsidP="00912F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4E5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40675E">
              <w:rPr>
                <w:rFonts w:ascii="Times New Roman" w:hAnsi="Times New Roman" w:cs="Times New Roman"/>
              </w:rPr>
              <w:t>40,000</w:t>
            </w:r>
          </w:p>
        </w:tc>
      </w:tr>
      <w:tr w:rsidR="001D60C4" w:rsidTr="001D60C4">
        <w:trPr>
          <w:cantSplit/>
          <w:trHeight w:val="19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C4" w:rsidRDefault="001D60C4" w:rsidP="00A650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C4" w:rsidRDefault="001D60C4" w:rsidP="00A65032">
            <w:pPr>
              <w:pStyle w:val="a4"/>
            </w:pPr>
            <w:r>
              <w:t>Задача 4. Укрепление материально-технической базы деятельности учреждений по организации работы с детьми, подростками и молодежью по месту жительства,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B8187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B8187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B81877">
            <w:pPr>
              <w:jc w:val="center"/>
            </w:pPr>
            <w: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13A71">
            <w:pPr>
              <w:snapToGrid w:val="0"/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2D74E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CB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D60C4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</w:tr>
      <w:tr w:rsidR="001D60C4" w:rsidTr="00B81877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C4" w:rsidRDefault="001D60C4" w:rsidP="00A650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C4" w:rsidRPr="008C5A96" w:rsidRDefault="001D60C4" w:rsidP="000C4631">
            <w:pPr>
              <w:widowControl w:val="0"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B8187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B81877">
            <w:pPr>
              <w:jc w:val="center"/>
            </w:pPr>
            <w:r>
              <w:t>Управление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B81877">
            <w:pPr>
              <w:jc w:val="center"/>
            </w:pPr>
            <w: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113A71">
            <w:pPr>
              <w:snapToGrid w:val="0"/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CB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D60C4" w:rsidRDefault="001D60C4" w:rsidP="00912F50">
            <w:pPr>
              <w:ind w:left="113" w:right="113"/>
              <w:jc w:val="center"/>
            </w:pPr>
            <w:r w:rsidRPr="000152B2">
              <w:rPr>
                <w:rFonts w:ascii="Times New Roman" w:hAnsi="Times New Roman" w:cs="Times New Roman"/>
                <w:sz w:val="22"/>
                <w:szCs w:val="22"/>
              </w:rPr>
              <w:t>51,500</w:t>
            </w:r>
          </w:p>
        </w:tc>
      </w:tr>
      <w:tr w:rsidR="0005623C" w:rsidTr="0005623C">
        <w:trPr>
          <w:cantSplit/>
          <w:trHeight w:val="1215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23C" w:rsidRDefault="0005623C" w:rsidP="000C4631">
            <w:pPr>
              <w:ind w:righ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комплексу процессных мероприятий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5623C" w:rsidRDefault="0005623C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5623C" w:rsidRDefault="0005623C" w:rsidP="000C463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FA4796">
            <w:pPr>
              <w:jc w:val="center"/>
            </w:pPr>
            <w:r>
              <w:t>10107,000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2D74E5">
            <w:pPr>
              <w:jc w:val="center"/>
            </w:pPr>
            <w:r>
              <w:t>1123,000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05623C">
            <w:pPr>
              <w:ind w:left="113" w:right="113"/>
              <w:jc w:val="center"/>
            </w:pPr>
            <w:r w:rsidRPr="00211BAC">
              <w:t>1123,000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05623C">
            <w:pPr>
              <w:ind w:left="113" w:right="113"/>
              <w:jc w:val="center"/>
            </w:pPr>
            <w:r w:rsidRPr="00211BAC">
              <w:t>1123,000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05623C">
            <w:pPr>
              <w:ind w:left="113" w:right="113"/>
              <w:jc w:val="center"/>
            </w:pPr>
            <w:r w:rsidRPr="00211BAC">
              <w:t>1123,000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05623C">
            <w:pPr>
              <w:ind w:left="113" w:right="113"/>
              <w:jc w:val="center"/>
            </w:pPr>
            <w:r w:rsidRPr="00211BAC">
              <w:t>1123,000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05623C">
            <w:pPr>
              <w:ind w:left="113" w:right="113"/>
              <w:jc w:val="center"/>
            </w:pPr>
            <w:r w:rsidRPr="00211BAC">
              <w:t>1123,000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05623C">
            <w:pPr>
              <w:ind w:left="113" w:right="113"/>
              <w:jc w:val="center"/>
            </w:pPr>
            <w:r w:rsidRPr="00211BAC">
              <w:t>1123,000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05623C">
            <w:pPr>
              <w:ind w:left="113" w:right="113"/>
              <w:jc w:val="center"/>
            </w:pPr>
            <w:r w:rsidRPr="00211BAC">
              <w:t>1123,000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05623C">
            <w:pPr>
              <w:ind w:left="113" w:right="113"/>
              <w:jc w:val="center"/>
            </w:pPr>
            <w:r w:rsidRPr="00211BAC">
              <w:t>1123,000</w:t>
            </w:r>
          </w:p>
        </w:tc>
      </w:tr>
      <w:tr w:rsidR="0005623C" w:rsidTr="00D25823">
        <w:trPr>
          <w:cantSplit/>
          <w:trHeight w:val="1433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23C" w:rsidRDefault="0005623C" w:rsidP="000C4631">
            <w:pPr>
              <w:ind w:righ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0C463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0C463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912F50">
            <w:pPr>
              <w:jc w:val="center"/>
            </w:pPr>
            <w:r>
              <w:t>10107,000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912F50">
            <w:pPr>
              <w:jc w:val="center"/>
            </w:pPr>
            <w:r>
              <w:t>1123,000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912F50">
            <w:pPr>
              <w:ind w:left="113" w:right="113"/>
              <w:jc w:val="center"/>
            </w:pPr>
            <w:r w:rsidRPr="00211BAC">
              <w:t>1123,000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912F50">
            <w:pPr>
              <w:ind w:left="113" w:right="113"/>
              <w:jc w:val="center"/>
            </w:pPr>
            <w:r w:rsidRPr="00211BAC">
              <w:t>1123,000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912F50">
            <w:pPr>
              <w:ind w:left="113" w:right="113"/>
              <w:jc w:val="center"/>
            </w:pPr>
            <w:r w:rsidRPr="00211BAC">
              <w:t>1123,000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912F50">
            <w:pPr>
              <w:ind w:left="113" w:right="113"/>
              <w:jc w:val="center"/>
            </w:pPr>
            <w:r w:rsidRPr="00211BAC">
              <w:t>1123,000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912F50">
            <w:pPr>
              <w:ind w:left="113" w:right="113"/>
              <w:jc w:val="center"/>
            </w:pPr>
            <w:r w:rsidRPr="00211BAC">
              <w:t>1123,000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912F50">
            <w:pPr>
              <w:ind w:left="113" w:right="113"/>
              <w:jc w:val="center"/>
            </w:pPr>
            <w:r w:rsidRPr="00211BAC">
              <w:t>1123,000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912F50">
            <w:pPr>
              <w:ind w:left="113" w:right="113"/>
              <w:jc w:val="center"/>
            </w:pPr>
            <w:r w:rsidRPr="00211BAC">
              <w:t>1123,000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623C" w:rsidRDefault="0005623C" w:rsidP="00912F50">
            <w:pPr>
              <w:ind w:left="113" w:right="113"/>
              <w:jc w:val="center"/>
            </w:pPr>
            <w:r w:rsidRPr="00211BAC">
              <w:t>1123,000</w:t>
            </w:r>
          </w:p>
        </w:tc>
      </w:tr>
    </w:tbl>
    <w:p w:rsidR="008558D0" w:rsidRDefault="008558D0" w:rsidP="000C46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8D0" w:rsidRPr="00701F53" w:rsidRDefault="008558D0" w:rsidP="008558D0">
      <w:pPr>
        <w:tabs>
          <w:tab w:val="left" w:pos="14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Pr="00E851C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01F53">
        <w:rPr>
          <w:rFonts w:ascii="Times New Roman" w:hAnsi="Times New Roman" w:cs="Times New Roman"/>
          <w:sz w:val="28"/>
          <w:szCs w:val="28"/>
        </w:rPr>
        <w:t>Механизм финансирования мероприятий подпрограммы:</w:t>
      </w:r>
    </w:p>
    <w:p w:rsidR="008558D0" w:rsidRPr="00113A71" w:rsidRDefault="008558D0" w:rsidP="00113A71">
      <w:pPr>
        <w:tabs>
          <w:tab w:val="left" w:pos="142"/>
        </w:tabs>
        <w:ind w:firstLine="709"/>
        <w:jc w:val="both"/>
      </w:pPr>
      <w:r w:rsidRPr="00113A71">
        <w:rPr>
          <w:rFonts w:ascii="Times New Roman" w:hAnsi="Times New Roman" w:cs="Times New Roman"/>
          <w:sz w:val="28"/>
          <w:szCs w:val="28"/>
        </w:rPr>
        <w:t xml:space="preserve">6.1. </w:t>
      </w:r>
      <w:r w:rsidRPr="00113A7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3A71">
        <w:rPr>
          <w:rFonts w:ascii="Times New Roman" w:hAnsi="Times New Roman" w:cs="Times New Roman"/>
          <w:sz w:val="28"/>
          <w:szCs w:val="28"/>
        </w:rPr>
        <w:t>Финансирование мероприят</w:t>
      </w:r>
      <w:r w:rsidR="007B4AA7" w:rsidRPr="00113A71">
        <w:rPr>
          <w:rFonts w:ascii="Times New Roman" w:hAnsi="Times New Roman" w:cs="Times New Roman"/>
          <w:sz w:val="28"/>
          <w:szCs w:val="28"/>
        </w:rPr>
        <w:t xml:space="preserve">ий, предусмотренных </w:t>
      </w:r>
      <w:r w:rsidR="00113A71" w:rsidRPr="00113A71">
        <w:rPr>
          <w:rFonts w:ascii="Times New Roman" w:hAnsi="Times New Roman" w:cs="Times New Roman"/>
          <w:sz w:val="28"/>
          <w:szCs w:val="28"/>
        </w:rPr>
        <w:t xml:space="preserve"> строками </w:t>
      </w:r>
      <w:r w:rsidRPr="00113A71">
        <w:rPr>
          <w:rFonts w:ascii="Times New Roman" w:hAnsi="Times New Roman" w:cs="Times New Roman"/>
          <w:sz w:val="28"/>
          <w:szCs w:val="28"/>
        </w:rPr>
        <w:t>таблицы пункта 5 «Перечень мероприятий подпрограммы», осуществляе</w:t>
      </w:r>
      <w:r w:rsidR="007B4AA7" w:rsidRPr="00113A71">
        <w:rPr>
          <w:rFonts w:ascii="Times New Roman" w:hAnsi="Times New Roman" w:cs="Times New Roman"/>
          <w:sz w:val="28"/>
          <w:szCs w:val="28"/>
        </w:rPr>
        <w:t>тся в соответствии с  З</w:t>
      </w:r>
      <w:r w:rsidRPr="00113A71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7B4AA7" w:rsidRPr="00113A71">
        <w:rPr>
          <w:rFonts w:ascii="Times New Roman" w:hAnsi="Times New Roman" w:cs="Times New Roman"/>
          <w:sz w:val="28"/>
          <w:szCs w:val="28"/>
        </w:rPr>
        <w:t>Рязанской области от 13.09.</w:t>
      </w:r>
      <w:r w:rsidR="00D05CBC" w:rsidRPr="00113A71">
        <w:rPr>
          <w:rFonts w:ascii="Times New Roman" w:hAnsi="Times New Roman" w:cs="Times New Roman"/>
          <w:sz w:val="28"/>
          <w:szCs w:val="28"/>
        </w:rPr>
        <w:t>2006</w:t>
      </w:r>
      <w:r w:rsidRPr="00113A71">
        <w:rPr>
          <w:rFonts w:ascii="Times New Roman" w:hAnsi="Times New Roman" w:cs="Times New Roman"/>
          <w:sz w:val="28"/>
          <w:szCs w:val="28"/>
        </w:rPr>
        <w:t xml:space="preserve"> </w:t>
      </w:r>
      <w:r w:rsidR="00D05CBC" w:rsidRPr="00113A71">
        <w:rPr>
          <w:rFonts w:ascii="Times New Roman" w:hAnsi="Times New Roman" w:cs="Times New Roman"/>
          <w:sz w:val="28"/>
          <w:szCs w:val="28"/>
        </w:rPr>
        <w:t>года № 101-ОЗ «О предоставлении компенсации по оплате жилых помещений и коммунальных услуг отдельным категориям специалистов в сельской местности и рабочих поселках (поселках городского типа)</w:t>
      </w:r>
      <w:r w:rsidRPr="00113A71">
        <w:rPr>
          <w:rFonts w:ascii="Times New Roman" w:hAnsi="Times New Roman" w:cs="Times New Roman"/>
          <w:sz w:val="28"/>
          <w:szCs w:val="28"/>
        </w:rPr>
        <w:t>».</w:t>
      </w:r>
    </w:p>
    <w:p w:rsidR="008558D0" w:rsidRPr="00113A71" w:rsidRDefault="008558D0" w:rsidP="00D05CBC">
      <w:pPr>
        <w:pStyle w:val="ConsPlusTitle"/>
        <w:jc w:val="both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D25823" w:rsidRDefault="00D25823" w:rsidP="00CE11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F7" w:rsidRPr="000E4150" w:rsidRDefault="004A2E57" w:rsidP="00CE11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5.2. </w:t>
      </w:r>
      <w:r w:rsidR="00CE11F7" w:rsidRPr="000E4150">
        <w:rPr>
          <w:rFonts w:ascii="Times New Roman" w:hAnsi="Times New Roman" w:cs="Times New Roman"/>
          <w:b/>
          <w:sz w:val="28"/>
          <w:szCs w:val="28"/>
        </w:rPr>
        <w:t>ПОДПРОГРАММА 2</w:t>
      </w:r>
    </w:p>
    <w:p w:rsidR="00CE11F7" w:rsidRPr="000E4150" w:rsidRDefault="00CE11F7" w:rsidP="00CE11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4150">
        <w:rPr>
          <w:rFonts w:ascii="Times New Roman" w:hAnsi="Times New Roman" w:cs="Times New Roman"/>
          <w:b/>
          <w:sz w:val="28"/>
          <w:szCs w:val="28"/>
        </w:rPr>
        <w:t>"ОБЕСПЕЧЕНИЕ ЖИЛЬЕМ МОЛОДЫХ СЕМЕЙ"</w:t>
      </w:r>
    </w:p>
    <w:p w:rsidR="00CE11F7" w:rsidRPr="00F61F06" w:rsidRDefault="00CE11F7" w:rsidP="00CE11F7">
      <w:pPr>
        <w:pStyle w:val="ConsPlusNormal"/>
        <w:rPr>
          <w:rFonts w:ascii="Times New Roman" w:hAnsi="Times New Roman" w:cs="Times New Roman"/>
          <w:szCs w:val="24"/>
        </w:rPr>
      </w:pPr>
    </w:p>
    <w:p w:rsidR="00CE11F7" w:rsidRDefault="00CE11F7" w:rsidP="00CE11F7">
      <w:pPr>
        <w:tabs>
          <w:tab w:val="left" w:pos="14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Цель подпрограммы: </w:t>
      </w:r>
      <w:r w:rsidRPr="0008031B">
        <w:rPr>
          <w:rFonts w:cstheme="minorBidi"/>
          <w:sz w:val="28"/>
          <w:szCs w:val="28"/>
        </w:rPr>
        <w:t xml:space="preserve">государственная поддержка решения жилищной проблемы молодых семей, признанных в установленном </w:t>
      </w:r>
      <w:proofErr w:type="gramStart"/>
      <w:r w:rsidRPr="0008031B">
        <w:rPr>
          <w:rFonts w:cstheme="minorBidi"/>
          <w:sz w:val="28"/>
          <w:szCs w:val="28"/>
        </w:rPr>
        <w:t>порядке</w:t>
      </w:r>
      <w:proofErr w:type="gramEnd"/>
      <w:r w:rsidRPr="0008031B">
        <w:rPr>
          <w:rFonts w:cstheme="minorBidi"/>
          <w:sz w:val="28"/>
          <w:szCs w:val="28"/>
        </w:rPr>
        <w:t xml:space="preserve"> нуждающимися в улучшении жилищных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11F7" w:rsidRDefault="00CE11F7" w:rsidP="00CE11F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Срок и этапы реализации подпрограммы: 2020-2030 годы.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- 2022-2030 годы.</w:t>
      </w:r>
      <w:proofErr w:type="gramEnd"/>
    </w:p>
    <w:p w:rsidR="00CE11F7" w:rsidRDefault="00CE11F7" w:rsidP="00CE11F7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Показатели подпрограммы:</w:t>
      </w:r>
    </w:p>
    <w:p w:rsidR="00CE11F7" w:rsidRDefault="00CE11F7" w:rsidP="00CE11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49"/>
        <w:gridCol w:w="602"/>
        <w:gridCol w:w="630"/>
        <w:gridCol w:w="574"/>
        <w:gridCol w:w="615"/>
        <w:gridCol w:w="616"/>
        <w:gridCol w:w="560"/>
        <w:gridCol w:w="546"/>
        <w:gridCol w:w="574"/>
        <w:gridCol w:w="560"/>
        <w:gridCol w:w="574"/>
        <w:gridCol w:w="514"/>
      </w:tblGrid>
      <w:tr w:rsidR="00CE11F7" w:rsidTr="00CE11F7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 годам</w:t>
            </w:r>
          </w:p>
        </w:tc>
      </w:tr>
      <w:tr w:rsidR="00CE11F7" w:rsidTr="00CE11F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год: 2020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63"/>
        <w:gridCol w:w="588"/>
        <w:gridCol w:w="630"/>
        <w:gridCol w:w="588"/>
        <w:gridCol w:w="601"/>
        <w:gridCol w:w="602"/>
        <w:gridCol w:w="574"/>
        <w:gridCol w:w="532"/>
        <w:gridCol w:w="588"/>
        <w:gridCol w:w="546"/>
        <w:gridCol w:w="588"/>
        <w:gridCol w:w="514"/>
      </w:tblGrid>
      <w:tr w:rsidR="00CE11F7" w:rsidTr="00CE11F7">
        <w:trPr>
          <w:trHeight w:val="20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E11F7" w:rsidTr="00FA4796">
        <w:trPr>
          <w:cantSplit/>
          <w:trHeight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7E525C" w:rsidRDefault="00CE11F7" w:rsidP="00CE11F7">
            <w:pPr>
              <w:autoSpaceDE w:val="0"/>
              <w:autoSpaceDN w:val="0"/>
              <w:adjustRightInd w:val="0"/>
              <w:spacing w:line="220" w:lineRule="exact"/>
              <w:ind w:hanging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theme="minorBidi"/>
                <w:szCs w:val="24"/>
              </w:rPr>
              <w:t xml:space="preserve"> </w:t>
            </w:r>
            <w:r w:rsidRPr="007E525C">
              <w:rPr>
                <w:rFonts w:ascii="Times New Roman" w:hAnsi="Times New Roman"/>
                <w:sz w:val="22"/>
                <w:szCs w:val="22"/>
              </w:rPr>
              <w:t xml:space="preserve">Обеспечение жильем молодых семей, признанных в установленном </w:t>
            </w:r>
            <w:proofErr w:type="gramStart"/>
            <w:r w:rsidRPr="007E525C">
              <w:rPr>
                <w:rFonts w:ascii="Times New Roman" w:hAnsi="Times New Roman"/>
                <w:sz w:val="22"/>
                <w:szCs w:val="22"/>
              </w:rPr>
              <w:t>порядке</w:t>
            </w:r>
            <w:proofErr w:type="gramEnd"/>
            <w:r w:rsidRPr="007E5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нуждающимися в жилом помещении</w:t>
            </w:r>
          </w:p>
          <w:p w:rsidR="00CE11F7" w:rsidRDefault="00CE11F7" w:rsidP="00CE11F7">
            <w:pPr>
              <w:autoSpaceDE w:val="0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0E4150" w:rsidRDefault="00CE11F7" w:rsidP="00CE11F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E415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0E4150" w:rsidRDefault="00CE11F7" w:rsidP="00CE11F7">
            <w:pPr>
              <w:autoSpaceDE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1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0E4150" w:rsidRDefault="00CE11F7" w:rsidP="00CE11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1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0E4150" w:rsidRDefault="00CE11F7" w:rsidP="00CE11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1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0E4150" w:rsidRDefault="00CE11F7" w:rsidP="00CE11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1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0E4150" w:rsidRDefault="00CE11F7" w:rsidP="00CE11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1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0E4150" w:rsidRDefault="00CE11F7" w:rsidP="00CE11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1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0E4150" w:rsidRDefault="00CE11F7" w:rsidP="00CE11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1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0E4150" w:rsidRDefault="00CE11F7" w:rsidP="00CE11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1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0E4150" w:rsidRDefault="00CE11F7" w:rsidP="00CE11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1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0E4150" w:rsidRDefault="00CE11F7" w:rsidP="00CE11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E4150">
              <w:rPr>
                <w:rFonts w:ascii="Times New Roman" w:hAnsi="Times New Roman" w:cs="Times New Roman"/>
              </w:rPr>
              <w:t>14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F7" w:rsidRDefault="00CE11F7" w:rsidP="00CE11F7">
      <w:pPr>
        <w:tabs>
          <w:tab w:val="left" w:pos="14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Результаты структурных элементов подпрограммы:</w:t>
      </w:r>
    </w:p>
    <w:p w:rsidR="00CE11F7" w:rsidRDefault="00CE11F7" w:rsidP="00CE11F7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49"/>
        <w:gridCol w:w="602"/>
        <w:gridCol w:w="630"/>
        <w:gridCol w:w="574"/>
        <w:gridCol w:w="629"/>
        <w:gridCol w:w="602"/>
        <w:gridCol w:w="560"/>
        <w:gridCol w:w="546"/>
        <w:gridCol w:w="560"/>
        <w:gridCol w:w="546"/>
        <w:gridCol w:w="602"/>
        <w:gridCol w:w="588"/>
      </w:tblGrid>
      <w:tr w:rsidR="00CE11F7" w:rsidTr="00CE11F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 годам</w:t>
            </w:r>
          </w:p>
        </w:tc>
      </w:tr>
      <w:tr w:rsidR="00CE11F7" w:rsidTr="00CE11F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год: 2020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36"/>
        <w:gridCol w:w="630"/>
        <w:gridCol w:w="616"/>
        <w:gridCol w:w="574"/>
        <w:gridCol w:w="629"/>
        <w:gridCol w:w="616"/>
        <w:gridCol w:w="565"/>
        <w:gridCol w:w="541"/>
        <w:gridCol w:w="560"/>
        <w:gridCol w:w="532"/>
        <w:gridCol w:w="602"/>
        <w:gridCol w:w="597"/>
      </w:tblGrid>
      <w:tr w:rsidR="00CE11F7" w:rsidTr="00CE11F7">
        <w:trPr>
          <w:trHeight w:val="178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E11F7" w:rsidTr="00CE11F7">
        <w:trPr>
          <w:trHeight w:val="1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Ведомственные проекты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11F7" w:rsidTr="00CE11F7">
        <w:trPr>
          <w:trHeight w:val="1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F7" w:rsidTr="00CE11F7">
        <w:trPr>
          <w:trHeight w:val="1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contextualSpacing/>
              <w:outlineLvl w:val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Задача 1. </w:t>
            </w:r>
          </w:p>
          <w:p w:rsidR="00CE11F7" w:rsidRDefault="00CE11F7" w:rsidP="00CE11F7">
            <w:pPr>
              <w:autoSpaceDE w:val="0"/>
            </w:pPr>
            <w:r>
              <w:rPr>
                <w:rFonts w:cstheme="minorBidi"/>
                <w:szCs w:val="24"/>
              </w:rPr>
              <w:t>Предоставление молодым семьям-участникам соответствующей подпрограммы социальной выплаты на приобретение жилья или строительство жилого дома (далее социальная выплата), дополнительной социальной выплаты по рождению (усыновлению) одного ребенка (далее - дополнительная социальная выплата)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F7" w:rsidTr="00CE11F7">
        <w:trPr>
          <w:cantSplit/>
          <w:trHeight w:val="18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</w:pPr>
            <w:r w:rsidRPr="007E525C">
              <w:rPr>
                <w:rFonts w:ascii="Times New Roman" w:hAnsi="Times New Roman" w:cs="Times New Roman"/>
                <w:szCs w:val="22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федерального, областного и местных бюджетов</w:t>
            </w:r>
            <w:r>
              <w:rPr>
                <w:rFonts w:cstheme="minorBidi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4D182F" w:rsidRDefault="00CE11F7" w:rsidP="00CE11F7">
            <w:pPr>
              <w:autoSpaceDE w:val="0"/>
              <w:jc w:val="center"/>
            </w:pPr>
            <w:r w:rsidRPr="004D182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4D182F" w:rsidRDefault="00CE11F7" w:rsidP="00CE11F7">
            <w:pPr>
              <w:autoSpaceDE w:val="0"/>
              <w:ind w:left="113" w:right="113"/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4D182F" w:rsidRDefault="00CE11F7" w:rsidP="00CE11F7">
            <w:pPr>
              <w:ind w:left="113" w:right="113"/>
              <w:jc w:val="center"/>
            </w:pPr>
            <w:r>
              <w:t>не менее 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4D182F" w:rsidRDefault="00CE11F7" w:rsidP="00CE11F7">
            <w:pPr>
              <w:ind w:left="113" w:right="113"/>
              <w:jc w:val="center"/>
            </w:pPr>
            <w:r>
              <w:t>не менее 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4D182F" w:rsidRDefault="00CE11F7" w:rsidP="00CE11F7">
            <w:pPr>
              <w:ind w:left="113" w:right="113"/>
              <w:jc w:val="center"/>
            </w:pPr>
            <w:r>
              <w:t>не менее 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4D182F" w:rsidRDefault="00CE11F7" w:rsidP="00CE11F7">
            <w:pPr>
              <w:ind w:left="113" w:right="113"/>
              <w:jc w:val="center"/>
            </w:pPr>
            <w:r>
              <w:t>не менее 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4D182F" w:rsidRDefault="00CE11F7" w:rsidP="00CE11F7">
            <w:pPr>
              <w:ind w:left="113" w:right="113"/>
              <w:jc w:val="center"/>
            </w:pPr>
            <w:r>
              <w:t>не менее 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4D182F" w:rsidRDefault="00CE11F7" w:rsidP="00CE11F7">
            <w:pPr>
              <w:ind w:left="113" w:right="113"/>
              <w:jc w:val="center"/>
            </w:pPr>
            <w:r>
              <w:t>не менее 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4D182F" w:rsidRDefault="00CE11F7" w:rsidP="00CE11F7">
            <w:pPr>
              <w:ind w:left="113" w:right="113"/>
              <w:jc w:val="center"/>
            </w:pPr>
            <w:r>
              <w:t>не менее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4D182F" w:rsidRDefault="00CE11F7" w:rsidP="00CE11F7">
            <w:pPr>
              <w:ind w:left="113" w:right="113"/>
              <w:jc w:val="center"/>
            </w:pPr>
            <w:r>
              <w:t>не менее 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4D182F" w:rsidRDefault="00CE11F7" w:rsidP="00CE11F7">
            <w:pPr>
              <w:ind w:left="113" w:right="113"/>
              <w:jc w:val="center"/>
            </w:pPr>
            <w:r>
              <w:t>не менее 1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F7" w:rsidRDefault="00CE11F7" w:rsidP="00CE11F7">
      <w:pPr>
        <w:tabs>
          <w:tab w:val="left" w:pos="14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 Перечень мероприятий подпрограммы:</w:t>
      </w:r>
    </w:p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567"/>
        <w:gridCol w:w="567"/>
        <w:gridCol w:w="425"/>
        <w:gridCol w:w="425"/>
        <w:gridCol w:w="630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CE11F7" w:rsidTr="00CE11F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459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ФО по годам (тыс. рублей)</w:t>
            </w:r>
          </w:p>
        </w:tc>
      </w:tr>
      <w:tr w:rsidR="00CE11F7" w:rsidTr="00CE11F7">
        <w:trPr>
          <w:cantSplit/>
          <w:trHeight w:val="11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567"/>
        <w:gridCol w:w="567"/>
        <w:gridCol w:w="425"/>
        <w:gridCol w:w="425"/>
        <w:gridCol w:w="630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CE11F7" w:rsidTr="00356C5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CE11F7" w:rsidTr="00356C5F">
        <w:trPr>
          <w:cantSplit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Ведомственные проекты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11F7" w:rsidTr="00356C5F">
        <w:trPr>
          <w:cantSplit/>
          <w:trHeight w:val="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Pr="00C27132" w:rsidRDefault="00CE11F7" w:rsidP="00CE11F7">
            <w:pPr>
              <w:widowControl w:val="0"/>
              <w:ind w:left="-108" w:right="-104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widowControl w:val="0"/>
              <w:ind w:left="-108" w:right="-104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widowControl w:val="0"/>
              <w:ind w:left="-108" w:right="-104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widowControl w:val="0"/>
              <w:ind w:left="-108" w:right="-104" w:firstLine="55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</w:p>
        </w:tc>
      </w:tr>
      <w:tr w:rsidR="00356C5F" w:rsidTr="00356C5F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5F" w:rsidRDefault="00356C5F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5F" w:rsidRDefault="00356C5F" w:rsidP="00CE11F7">
            <w:pPr>
              <w:autoSpaceDE w:val="0"/>
              <w:contextualSpacing/>
              <w:outlineLvl w:val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Задача 1. </w:t>
            </w:r>
          </w:p>
          <w:p w:rsidR="00356C5F" w:rsidRDefault="00356C5F" w:rsidP="00CE11F7">
            <w:pPr>
              <w:autoSpaceDE w:val="0"/>
              <w:contextualSpacing/>
              <w:outlineLvl w:val="0"/>
            </w:pPr>
            <w:r>
              <w:rPr>
                <w:rFonts w:cstheme="minorBidi"/>
                <w:szCs w:val="24"/>
              </w:rPr>
              <w:t>Предоставление молодым семьям-участникам соответствующей подпрограммы социальной выплаты на приобретение жилья или строительство жилого дома (далее социальная выплата), дополнительной социальной выплаты по рождению (усыновлению) одного ребенка (далее - дополнительная социальная выплата)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56C5F" w:rsidRDefault="00356C5F" w:rsidP="00CE11F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56C5F" w:rsidRDefault="00356C5F" w:rsidP="00CE11F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Управление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CE11F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56C5F" w:rsidRPr="00C27132" w:rsidRDefault="00356C5F" w:rsidP="00B81877">
            <w:pPr>
              <w:widowControl w:val="0"/>
              <w:ind w:left="-108" w:right="-104"/>
              <w:jc w:val="center"/>
            </w:pPr>
            <w:r>
              <w:t>1800,000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56C5F" w:rsidRDefault="00356C5F" w:rsidP="00B81877">
            <w:pPr>
              <w:widowControl w:val="0"/>
              <w:ind w:left="-108" w:right="-104"/>
              <w:jc w:val="center"/>
              <w:rPr>
                <w:szCs w:val="24"/>
              </w:rPr>
            </w:pPr>
            <w:r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356C5F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356C5F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356C5F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356C5F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356C5F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356C5F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356C5F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356C5F">
            <w:pPr>
              <w:ind w:left="113" w:right="113"/>
              <w:jc w:val="center"/>
            </w:pPr>
            <w:r w:rsidRPr="00737B0D">
              <w:t>200,000</w:t>
            </w:r>
          </w:p>
        </w:tc>
      </w:tr>
      <w:tr w:rsidR="00356C5F" w:rsidTr="00F53F37">
        <w:trPr>
          <w:cantSplit/>
          <w:trHeight w:val="18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5F" w:rsidRDefault="00356C5F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5F" w:rsidRDefault="00356C5F" w:rsidP="00CE11F7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Мероприятие </w:t>
            </w:r>
          </w:p>
          <w:p w:rsidR="00356C5F" w:rsidRDefault="00356C5F" w:rsidP="00CE11F7">
            <w:proofErr w:type="gramStart"/>
            <w:r>
              <w:rPr>
                <w:rFonts w:cstheme="minorBidi"/>
                <w:szCs w:val="24"/>
              </w:rPr>
              <w:t xml:space="preserve">Предоставление социальной выплаты на приобретение жилья или строительство жилого дома на условиях </w:t>
            </w:r>
            <w:proofErr w:type="spellStart"/>
            <w:r>
              <w:rPr>
                <w:rFonts w:cstheme="minorBidi"/>
                <w:szCs w:val="24"/>
              </w:rPr>
              <w:t>софинансирования</w:t>
            </w:r>
            <w:proofErr w:type="spellEnd"/>
            <w:r>
              <w:rPr>
                <w:rFonts w:cstheme="minorBidi"/>
                <w:szCs w:val="24"/>
              </w:rPr>
              <w:t xml:space="preserve"> из областного и федерального бюджетов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CE11F7">
            <w:pPr>
              <w:jc w:val="center"/>
            </w:pPr>
            <w: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CE11F7">
            <w:pPr>
              <w:jc w:val="center"/>
            </w:pPr>
            <w:r>
              <w:t>Управление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CE11F7">
            <w:pPr>
              <w:snapToGrid w:val="0"/>
              <w:jc w:val="center"/>
            </w:pPr>
            <w: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56C5F" w:rsidRPr="00C27132" w:rsidRDefault="00356C5F" w:rsidP="00912F50">
            <w:pPr>
              <w:widowControl w:val="0"/>
              <w:ind w:left="-108" w:right="-104"/>
              <w:jc w:val="center"/>
            </w:pPr>
            <w:r>
              <w:t>1800,000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56C5F" w:rsidRDefault="00356C5F" w:rsidP="00912F50">
            <w:pPr>
              <w:widowControl w:val="0"/>
              <w:ind w:left="-108" w:right="-104"/>
              <w:jc w:val="center"/>
              <w:rPr>
                <w:szCs w:val="24"/>
              </w:rPr>
            </w:pPr>
            <w:r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</w:tr>
      <w:tr w:rsidR="00356C5F" w:rsidTr="00350FBB">
        <w:trPr>
          <w:cantSplit/>
          <w:trHeight w:val="1215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5F" w:rsidRDefault="00356C5F" w:rsidP="00CE11F7">
            <w:pPr>
              <w:ind w:righ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комплексу процессных мероприятий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Pr="00864318" w:rsidRDefault="00356C5F" w:rsidP="00CE11F7">
            <w:pPr>
              <w:jc w:val="center"/>
            </w:pPr>
            <w:r w:rsidRPr="0086431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56C5F" w:rsidRPr="00864318" w:rsidRDefault="00356C5F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56C5F" w:rsidRPr="00C27132" w:rsidRDefault="00356C5F" w:rsidP="00912F50">
            <w:pPr>
              <w:widowControl w:val="0"/>
              <w:ind w:left="-108" w:right="-104"/>
              <w:jc w:val="center"/>
            </w:pPr>
            <w:r>
              <w:t>1800,000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56C5F" w:rsidRDefault="00356C5F" w:rsidP="00912F50">
            <w:pPr>
              <w:widowControl w:val="0"/>
              <w:ind w:left="-108" w:right="-104"/>
              <w:jc w:val="center"/>
              <w:rPr>
                <w:szCs w:val="24"/>
              </w:rPr>
            </w:pPr>
            <w:r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</w:tr>
      <w:tr w:rsidR="00356C5F" w:rsidTr="00184C6F">
        <w:trPr>
          <w:cantSplit/>
          <w:trHeight w:val="1033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5F" w:rsidRDefault="00356C5F" w:rsidP="00CE11F7">
            <w:pPr>
              <w:ind w:righ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Pr="00864318" w:rsidRDefault="00356C5F" w:rsidP="00CE11F7">
            <w:pPr>
              <w:jc w:val="center"/>
            </w:pPr>
            <w:r w:rsidRPr="0086431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56C5F" w:rsidRPr="00864318" w:rsidRDefault="00356C5F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56C5F" w:rsidRPr="00C27132" w:rsidRDefault="00356C5F" w:rsidP="00912F50">
            <w:pPr>
              <w:widowControl w:val="0"/>
              <w:ind w:left="-108" w:right="-104"/>
              <w:jc w:val="center"/>
            </w:pPr>
            <w:r>
              <w:t>1800,000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56C5F" w:rsidRDefault="00356C5F" w:rsidP="00912F50">
            <w:pPr>
              <w:widowControl w:val="0"/>
              <w:ind w:left="-108" w:right="-104"/>
              <w:jc w:val="center"/>
              <w:rPr>
                <w:szCs w:val="24"/>
              </w:rPr>
            </w:pPr>
            <w:r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56C5F" w:rsidRDefault="00356C5F" w:rsidP="00912F50">
            <w:pPr>
              <w:ind w:left="113" w:right="113"/>
              <w:jc w:val="center"/>
            </w:pPr>
            <w:r w:rsidRPr="00737B0D">
              <w:t>200,000</w:t>
            </w:r>
          </w:p>
        </w:tc>
      </w:tr>
    </w:tbl>
    <w:p w:rsidR="00CE11F7" w:rsidRDefault="00CE11F7" w:rsidP="00CE11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11F7" w:rsidRDefault="00A55BC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11F7">
        <w:rPr>
          <w:rFonts w:ascii="Times New Roman" w:hAnsi="Times New Roman" w:cs="Times New Roman"/>
          <w:sz w:val="28"/>
          <w:szCs w:val="28"/>
        </w:rPr>
        <w:t>. Механизм финансирования мероприятий подпрограммы:</w:t>
      </w:r>
    </w:p>
    <w:p w:rsidR="00CE11F7" w:rsidRDefault="00CE11F7" w:rsidP="00CE11F7">
      <w:pPr>
        <w:tabs>
          <w:tab w:val="left" w:pos="142"/>
        </w:tabs>
        <w:ind w:firstLine="709"/>
        <w:jc w:val="both"/>
      </w:pPr>
    </w:p>
    <w:p w:rsidR="00CE11F7" w:rsidRDefault="00A55BC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11F7">
        <w:rPr>
          <w:rFonts w:ascii="Times New Roman" w:hAnsi="Times New Roman" w:cs="Times New Roman"/>
          <w:sz w:val="28"/>
          <w:szCs w:val="28"/>
        </w:rPr>
        <w:t xml:space="preserve">.1. Финансирование мероприятия, предусмотренного строкой 2.1.1 таблицы пункта 5 «Перечень мероприятий подпрограммы», осуществляется в </w:t>
      </w:r>
      <w:r w:rsidR="00CE11F7"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порядками предоставления субсидий, утвержденными постановлением администрации Спасского района.</w:t>
      </w:r>
    </w:p>
    <w:p w:rsidR="00A55BC7" w:rsidRPr="005C72C5" w:rsidRDefault="00A55BC7" w:rsidP="00A55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72C5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A55BC7" w:rsidRDefault="00A55BC7" w:rsidP="00A55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2C5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аналогичен механизму реализации подпрограммы "Обеспечение жильем молодых семей" государственной программы Рязанской области "Развитие образования и молодежной политики" </w:t>
      </w:r>
    </w:p>
    <w:p w:rsidR="00A55BC7" w:rsidRDefault="00A55BC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F7" w:rsidRDefault="00CE11F7" w:rsidP="00CE11F7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CE11F7" w:rsidRPr="000E4150" w:rsidRDefault="004A2E57" w:rsidP="00CE11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="00F40B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1F7" w:rsidRPr="000E4150">
        <w:rPr>
          <w:rFonts w:ascii="Times New Roman" w:hAnsi="Times New Roman" w:cs="Times New Roman"/>
          <w:b/>
          <w:sz w:val="28"/>
          <w:szCs w:val="28"/>
        </w:rPr>
        <w:t>ПОДПРОГРАММА 3</w:t>
      </w:r>
    </w:p>
    <w:p w:rsidR="00CE11F7" w:rsidRPr="000E4150" w:rsidRDefault="00CE11F7" w:rsidP="00CE11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4150">
        <w:rPr>
          <w:rFonts w:ascii="Times New Roman" w:hAnsi="Times New Roman" w:cs="Times New Roman"/>
          <w:b/>
          <w:sz w:val="28"/>
          <w:szCs w:val="28"/>
        </w:rPr>
        <w:t>"СОВЕРШЕНСТВОВАНИЕ СИСТЕМЫ</w:t>
      </w:r>
    </w:p>
    <w:p w:rsidR="00CE11F7" w:rsidRPr="000E4150" w:rsidRDefault="00CE11F7" w:rsidP="00CE11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50">
        <w:rPr>
          <w:rFonts w:ascii="Times New Roman" w:hAnsi="Times New Roman" w:cs="Times New Roman"/>
          <w:b/>
          <w:sz w:val="28"/>
          <w:szCs w:val="28"/>
        </w:rPr>
        <w:t>ПАТРИОТИЧЕСКОГО ВОСПИТАНИЯ"</w:t>
      </w:r>
    </w:p>
    <w:p w:rsidR="00CE11F7" w:rsidRPr="0082092F" w:rsidRDefault="00CE11F7" w:rsidP="00CE11F7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CE11F7" w:rsidRPr="001A489B" w:rsidRDefault="00CE11F7" w:rsidP="00CE11F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1.Цель подпрограммы: </w:t>
      </w:r>
      <w:r w:rsidRPr="001A489B">
        <w:rPr>
          <w:rFonts w:cstheme="minorBidi"/>
          <w:sz w:val="28"/>
          <w:szCs w:val="28"/>
        </w:rPr>
        <w:t>совершенствование системы патриотического воспитания</w:t>
      </w:r>
    </w:p>
    <w:p w:rsidR="00CE11F7" w:rsidRDefault="00CE11F7" w:rsidP="00CE11F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Срок и этапы реализации подпрограммы: 2020-2030 годы.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- 2022-2030 годы.</w:t>
      </w:r>
      <w:proofErr w:type="gramEnd"/>
    </w:p>
    <w:p w:rsidR="00CE11F7" w:rsidRDefault="00CE11F7" w:rsidP="00CE11F7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Показатели подпрограммы:</w:t>
      </w:r>
    </w:p>
    <w:p w:rsidR="00CE11F7" w:rsidRDefault="00CE11F7" w:rsidP="00CE11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49"/>
        <w:gridCol w:w="602"/>
        <w:gridCol w:w="630"/>
        <w:gridCol w:w="574"/>
        <w:gridCol w:w="615"/>
        <w:gridCol w:w="616"/>
        <w:gridCol w:w="560"/>
        <w:gridCol w:w="546"/>
        <w:gridCol w:w="574"/>
        <w:gridCol w:w="560"/>
        <w:gridCol w:w="574"/>
        <w:gridCol w:w="514"/>
      </w:tblGrid>
      <w:tr w:rsidR="00CE11F7" w:rsidTr="00CE11F7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 годам</w:t>
            </w:r>
          </w:p>
        </w:tc>
      </w:tr>
      <w:tr w:rsidR="00CE11F7" w:rsidTr="00CE11F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год: 2020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63"/>
        <w:gridCol w:w="588"/>
        <w:gridCol w:w="630"/>
        <w:gridCol w:w="588"/>
        <w:gridCol w:w="601"/>
        <w:gridCol w:w="602"/>
        <w:gridCol w:w="574"/>
        <w:gridCol w:w="532"/>
        <w:gridCol w:w="588"/>
        <w:gridCol w:w="546"/>
        <w:gridCol w:w="588"/>
        <w:gridCol w:w="514"/>
      </w:tblGrid>
      <w:tr w:rsidR="00CE11F7" w:rsidTr="00CE11F7">
        <w:trPr>
          <w:trHeight w:val="20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E11F7" w:rsidTr="00CE11F7">
        <w:trPr>
          <w:cantSplit/>
          <w:trHeight w:val="1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</w:pPr>
            <w:r>
              <w:rPr>
                <w:rFonts w:cstheme="minorBidi"/>
                <w:szCs w:val="24"/>
              </w:rPr>
              <w:t>Количество проведенных фестивалей, акций, конкурсов, викторин и других мероприятий в сфере гражданско-патриотического и духовно-нравственного воспитания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pStyle w:val="a4"/>
            </w:pPr>
            <w:r>
              <w:t>Ед.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pStyle w:val="a4"/>
              <w:rPr>
                <w:rFonts w:cstheme="minorBidi"/>
                <w:szCs w:val="24"/>
              </w:rPr>
            </w:pPr>
            <w:r w:rsidRPr="009E3C4C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9E3C4C" w:rsidRDefault="00CE11F7" w:rsidP="00CE11F7">
            <w:pPr>
              <w:pStyle w:val="a4"/>
              <w:rPr>
                <w:rFonts w:ascii="Times New Roman" w:hAnsi="Times New Roman" w:cs="Times New Roman"/>
              </w:rPr>
            </w:pPr>
            <w:r w:rsidRPr="009E3C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9E3C4C" w:rsidRDefault="00CE11F7" w:rsidP="00CE11F7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E3C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9E3C4C" w:rsidRDefault="00CE11F7" w:rsidP="00CE11F7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E3C4C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9E3C4C" w:rsidRDefault="00CE11F7" w:rsidP="00CE11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9E3C4C" w:rsidRDefault="00CE11F7" w:rsidP="00CE11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9E3C4C" w:rsidRDefault="00CE11F7" w:rsidP="00CE11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9E3C4C" w:rsidRDefault="00CE11F7" w:rsidP="00CE11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9E3C4C" w:rsidRDefault="00CE11F7" w:rsidP="00CE11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9E3C4C" w:rsidRDefault="00CE11F7" w:rsidP="00CE11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E11F7" w:rsidTr="00CE11F7">
        <w:trPr>
          <w:cantSplit/>
          <w:trHeight w:val="1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9E3C4C" w:rsidRDefault="00CE11F7" w:rsidP="00CE11F7">
            <w:pPr>
              <w:pStyle w:val="ConsPlusNormal"/>
              <w:ind w:hanging="62"/>
              <w:rPr>
                <w:rFonts w:ascii="Times New Roman" w:hAnsi="Times New Roman" w:cs="Times New Roman"/>
                <w:szCs w:val="24"/>
              </w:rPr>
            </w:pPr>
            <w:r w:rsidRPr="009E3C4C">
              <w:rPr>
                <w:rFonts w:ascii="Times New Roman" w:hAnsi="Times New Roman" w:cs="Times New Roman"/>
                <w:szCs w:val="24"/>
              </w:rPr>
              <w:t>Удельный вес образовательных организаций, в которых созданы условия для реализации современных программ и методик, направленных на патриотическое воспитание детей, подростков, молодежи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r>
              <w:t>85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r>
              <w:t>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r>
              <w:t>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r>
              <w:t>91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CE11F7" w:rsidTr="00CE11F7">
        <w:trPr>
          <w:cantSplit/>
          <w:trHeight w:val="1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9E3C4C" w:rsidRDefault="00CE11F7" w:rsidP="00CE11F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E3C4C">
              <w:rPr>
                <w:rFonts w:ascii="Times New Roman" w:hAnsi="Times New Roman" w:cs="Times New Roman"/>
                <w:szCs w:val="24"/>
              </w:rPr>
              <w:t>Количество проведенных военно-спортивных игр на местности и иных военно-патриотических мероприятий и акций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9E3C4C" w:rsidRDefault="00CE11F7" w:rsidP="00CE11F7">
            <w:pPr>
              <w:pStyle w:val="a4"/>
              <w:rPr>
                <w:sz w:val="16"/>
                <w:szCs w:val="16"/>
              </w:rPr>
            </w:pPr>
            <w:r w:rsidRPr="009E3C4C">
              <w:rPr>
                <w:sz w:val="16"/>
                <w:szCs w:val="16"/>
              </w:rPr>
              <w:t>не менее 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9E3C4C" w:rsidRDefault="00CE11F7" w:rsidP="00CE11F7">
            <w:pPr>
              <w:pStyle w:val="a4"/>
              <w:rPr>
                <w:sz w:val="16"/>
                <w:szCs w:val="16"/>
              </w:rPr>
            </w:pPr>
            <w:r w:rsidRPr="009E3C4C">
              <w:rPr>
                <w:sz w:val="16"/>
                <w:szCs w:val="16"/>
              </w:rPr>
              <w:t>не менее 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9E3C4C" w:rsidRDefault="00CE11F7" w:rsidP="00CE11F7">
            <w:pPr>
              <w:pStyle w:val="a4"/>
              <w:rPr>
                <w:sz w:val="16"/>
                <w:szCs w:val="16"/>
              </w:rPr>
            </w:pPr>
            <w:r w:rsidRPr="009E3C4C">
              <w:rPr>
                <w:sz w:val="16"/>
                <w:szCs w:val="16"/>
              </w:rPr>
              <w:t>не менее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9E3C4C" w:rsidRDefault="00CE11F7" w:rsidP="00CE11F7">
            <w:pPr>
              <w:pStyle w:val="a4"/>
              <w:rPr>
                <w:sz w:val="16"/>
                <w:szCs w:val="16"/>
              </w:rPr>
            </w:pPr>
            <w:r w:rsidRPr="009E3C4C">
              <w:rPr>
                <w:sz w:val="16"/>
                <w:szCs w:val="16"/>
              </w:rPr>
              <w:t>не менее 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r w:rsidRPr="00B64C76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r w:rsidRPr="00B64C76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r w:rsidRPr="00B64C76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r w:rsidRPr="00B64C76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r w:rsidRPr="00B64C76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ind w:right="-62"/>
            </w:pPr>
            <w:r w:rsidRPr="00B64C76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8</w:t>
            </w:r>
          </w:p>
        </w:tc>
      </w:tr>
      <w:tr w:rsidR="00CE11F7" w:rsidTr="00CE11F7">
        <w:trPr>
          <w:cantSplit/>
          <w:trHeight w:val="1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9E3C4C" w:rsidRDefault="00CE11F7" w:rsidP="00CE11F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E3C4C">
              <w:rPr>
                <w:rFonts w:ascii="Times New Roman" w:hAnsi="Times New Roman" w:cs="Times New Roman"/>
                <w:szCs w:val="24"/>
              </w:rPr>
              <w:t>Количество проведенных мероприятий в сфере военно-патриотического воспитания в образовательных организациях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9E3C4C" w:rsidRDefault="00CE11F7" w:rsidP="00CE11F7">
            <w:pPr>
              <w:pStyle w:val="a4"/>
              <w:rPr>
                <w:sz w:val="16"/>
                <w:szCs w:val="16"/>
              </w:rPr>
            </w:pPr>
            <w:r w:rsidRPr="009E3C4C">
              <w:rPr>
                <w:sz w:val="16"/>
                <w:szCs w:val="16"/>
              </w:rPr>
              <w:t>не менее 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9E3C4C" w:rsidRDefault="00CE11F7" w:rsidP="00CE11F7">
            <w:pPr>
              <w:pStyle w:val="a4"/>
              <w:rPr>
                <w:sz w:val="16"/>
                <w:szCs w:val="16"/>
              </w:rPr>
            </w:pPr>
            <w:r w:rsidRPr="009E3C4C">
              <w:rPr>
                <w:sz w:val="16"/>
                <w:szCs w:val="16"/>
              </w:rPr>
              <w:t>не менее 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9E3C4C" w:rsidRDefault="00CE11F7" w:rsidP="00CE11F7">
            <w:pPr>
              <w:pStyle w:val="a4"/>
              <w:rPr>
                <w:sz w:val="16"/>
                <w:szCs w:val="16"/>
              </w:rPr>
            </w:pPr>
            <w:r w:rsidRPr="009E3C4C">
              <w:rPr>
                <w:sz w:val="16"/>
                <w:szCs w:val="16"/>
              </w:rPr>
              <w:t>не менее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9E3C4C" w:rsidRDefault="00CE11F7" w:rsidP="00CE11F7">
            <w:pPr>
              <w:pStyle w:val="a4"/>
              <w:rPr>
                <w:sz w:val="16"/>
                <w:szCs w:val="16"/>
              </w:rPr>
            </w:pPr>
            <w:r w:rsidRPr="009E3C4C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r w:rsidRPr="00456F59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r w:rsidRPr="00456F59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r w:rsidRPr="00456F59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r w:rsidRPr="00456F59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r w:rsidRPr="00456F59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ind w:right="-62"/>
            </w:pPr>
            <w:r w:rsidRPr="00456F59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6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F7" w:rsidRDefault="00CE11F7" w:rsidP="00CE11F7">
      <w:pPr>
        <w:tabs>
          <w:tab w:val="left" w:pos="14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Результаты структурных элементов подпрограммы:</w:t>
      </w:r>
    </w:p>
    <w:p w:rsidR="00CE11F7" w:rsidRDefault="00CE11F7" w:rsidP="00CE11F7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49"/>
        <w:gridCol w:w="602"/>
        <w:gridCol w:w="630"/>
        <w:gridCol w:w="574"/>
        <w:gridCol w:w="629"/>
        <w:gridCol w:w="602"/>
        <w:gridCol w:w="560"/>
        <w:gridCol w:w="546"/>
        <w:gridCol w:w="560"/>
        <w:gridCol w:w="546"/>
        <w:gridCol w:w="602"/>
        <w:gridCol w:w="588"/>
      </w:tblGrid>
      <w:tr w:rsidR="00CE11F7" w:rsidTr="00CE11F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 годам</w:t>
            </w:r>
          </w:p>
        </w:tc>
      </w:tr>
      <w:tr w:rsidR="00CE11F7" w:rsidTr="00CE11F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год: 2020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36"/>
        <w:gridCol w:w="630"/>
        <w:gridCol w:w="616"/>
        <w:gridCol w:w="574"/>
        <w:gridCol w:w="629"/>
        <w:gridCol w:w="616"/>
        <w:gridCol w:w="546"/>
        <w:gridCol w:w="560"/>
        <w:gridCol w:w="560"/>
        <w:gridCol w:w="532"/>
        <w:gridCol w:w="602"/>
        <w:gridCol w:w="588"/>
        <w:gridCol w:w="14"/>
      </w:tblGrid>
      <w:tr w:rsidR="00CE11F7" w:rsidTr="00CE11F7">
        <w:trPr>
          <w:gridAfter w:val="1"/>
          <w:wAfter w:w="14" w:type="dxa"/>
          <w:trHeight w:val="178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E11F7" w:rsidTr="00CE11F7">
        <w:trPr>
          <w:gridAfter w:val="1"/>
          <w:wAfter w:w="14" w:type="dxa"/>
          <w:trHeight w:val="1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Ведомственные проекты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11F7" w:rsidTr="00CE11F7">
        <w:trPr>
          <w:gridAfter w:val="1"/>
          <w:wAfter w:w="14" w:type="dxa"/>
          <w:trHeight w:val="1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F7" w:rsidTr="00CE11F7">
        <w:trPr>
          <w:gridAfter w:val="1"/>
          <w:wAfter w:w="14" w:type="dxa"/>
          <w:trHeight w:val="1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pStyle w:val="a4"/>
            </w:pPr>
            <w:r>
              <w:t>Задача 1. Совершенствование системы гражданско-патриотического и духовно-нравственного воспитания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F7" w:rsidTr="00CE11F7">
        <w:trPr>
          <w:gridAfter w:val="1"/>
          <w:wAfter w:w="14" w:type="dxa"/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pStyle w:val="a4"/>
            </w:pPr>
            <w:r>
              <w:t xml:space="preserve">Увеличение уровня информированности детей и молодежи по вопросам патриотического воспитания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E11F7" w:rsidTr="00CE11F7">
        <w:trPr>
          <w:gridAfter w:val="1"/>
          <w:wAfter w:w="14" w:type="dxa"/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pStyle w:val="a4"/>
            </w:pPr>
            <w:r>
              <w:t>Проведение мероприятий в сфере гражданско-патриотического и духовно-нравственного воспитания, в том числе совместно с общественными объединениями</w:t>
            </w:r>
          </w:p>
          <w:p w:rsidR="00CE11F7" w:rsidRDefault="00CE11F7" w:rsidP="00CE11F7">
            <w:pPr>
              <w:pStyle w:val="a4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pStyle w:val="a4"/>
              <w:jc w:val="center"/>
            </w:pPr>
            <w:r w:rsidRPr="00515CFE">
              <w:t>25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pStyle w:val="a4"/>
              <w:jc w:val="center"/>
            </w:pPr>
            <w:r w:rsidRPr="00515CFE">
              <w:t>25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pStyle w:val="a4"/>
              <w:jc w:val="center"/>
            </w:pPr>
            <w:r w:rsidRPr="00515CFE">
              <w:t>25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pStyle w:val="a4"/>
              <w:jc w:val="center"/>
            </w:pPr>
            <w:r w:rsidRPr="00515CFE">
              <w:t>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pStyle w:val="a4"/>
              <w:jc w:val="center"/>
            </w:pPr>
            <w:r w:rsidRPr="00515CFE">
              <w:t>25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pStyle w:val="a4"/>
              <w:jc w:val="center"/>
            </w:pPr>
            <w:r w:rsidRPr="00515CFE">
              <w:t>25</w:t>
            </w:r>
          </w:p>
        </w:tc>
      </w:tr>
      <w:tr w:rsidR="00CE11F7" w:rsidTr="00CE11F7">
        <w:trPr>
          <w:gridAfter w:val="1"/>
          <w:wAfter w:w="14" w:type="dxa"/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t>2.2.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</w:pPr>
            <w:r>
              <w:rPr>
                <w:rFonts w:cstheme="minorBidi"/>
                <w:szCs w:val="24"/>
              </w:rPr>
              <w:t>Задача 2. Совершенствование военно-патриотического воспитания молодежи и повышение мотивации к военной службе в современных условиях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</w:p>
        </w:tc>
      </w:tr>
      <w:tr w:rsidR="00CE11F7" w:rsidTr="00D25823">
        <w:trPr>
          <w:gridAfter w:val="1"/>
          <w:wAfter w:w="14" w:type="dxa"/>
          <w:cantSplit/>
          <w:trHeight w:val="16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lastRenderedPageBreak/>
              <w:t>2.2.1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pStyle w:val="a4"/>
            </w:pPr>
            <w:r>
              <w:t>Увеличение количества молодых людей положительно настроенных на прохождение военной службы в Вооруженных Силах Российской Федерации</w:t>
            </w:r>
          </w:p>
          <w:p w:rsidR="00CE11F7" w:rsidRDefault="00CE11F7" w:rsidP="00CE11F7">
            <w:pPr>
              <w:pStyle w:val="a4"/>
            </w:pPr>
            <w:r>
              <w:t>с 6% до 20%</w:t>
            </w:r>
          </w:p>
          <w:p w:rsidR="00CE11F7" w:rsidRDefault="00CE11F7" w:rsidP="00CE11F7">
            <w:pPr>
              <w:pStyle w:val="a4"/>
            </w:pPr>
            <w: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jc w:val="center"/>
            </w:pPr>
            <w: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>
              <w:t>17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>
              <w:t>19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C03D96"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C03D96">
              <w:t>20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C03D96"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C03D96">
              <w:t>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C03D96">
              <w:t>20</w:t>
            </w:r>
          </w:p>
        </w:tc>
      </w:tr>
      <w:tr w:rsidR="00CE11F7" w:rsidTr="00CE11F7">
        <w:trPr>
          <w:cantSplit/>
          <w:trHeight w:val="8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t>2.2.2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pStyle w:val="a4"/>
            </w:pPr>
            <w:r>
              <w:t>Проведение</w:t>
            </w:r>
          </w:p>
          <w:p w:rsidR="00CE11F7" w:rsidRDefault="00CE11F7" w:rsidP="00CE11F7">
            <w:pPr>
              <w:pStyle w:val="a4"/>
            </w:pPr>
            <w:r>
              <w:t>не менее 7 спортивных игр</w:t>
            </w:r>
          </w:p>
          <w:p w:rsidR="00CE11F7" w:rsidRDefault="00CE11F7" w:rsidP="00CE11F7">
            <w:pPr>
              <w:autoSpaceDE w:val="0"/>
            </w:pPr>
            <w:r>
              <w:t>на местности и иных военно-патриотических мероприятий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CE11F7" w:rsidRDefault="00CE11F7" w:rsidP="00CE11F7">
            <w:pPr>
              <w:autoSpaceDE w:val="0"/>
              <w:snapToGrid w:val="0"/>
              <w:ind w:left="-90" w:right="-92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493B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493B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493B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493B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493B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493B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493B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493B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493B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F7" w:rsidRDefault="00CE11F7" w:rsidP="00CE11F7">
      <w:pPr>
        <w:tabs>
          <w:tab w:val="left" w:pos="14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Перечень мероприятий подпрограммы:</w:t>
      </w:r>
    </w:p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567"/>
        <w:gridCol w:w="567"/>
        <w:gridCol w:w="401"/>
        <w:gridCol w:w="401"/>
        <w:gridCol w:w="401"/>
        <w:gridCol w:w="401"/>
        <w:gridCol w:w="401"/>
        <w:gridCol w:w="401"/>
        <w:gridCol w:w="401"/>
        <w:gridCol w:w="401"/>
        <w:gridCol w:w="540"/>
        <w:gridCol w:w="567"/>
        <w:gridCol w:w="567"/>
        <w:gridCol w:w="567"/>
      </w:tblGrid>
      <w:tr w:rsidR="00CE11F7" w:rsidTr="00CE11F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ФО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46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ФО по годам (тыс. рублей)</w:t>
            </w:r>
          </w:p>
        </w:tc>
      </w:tr>
      <w:tr w:rsidR="00CE11F7" w:rsidTr="00CE11F7">
        <w:trPr>
          <w:cantSplit/>
          <w:trHeight w:val="11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567"/>
        <w:gridCol w:w="567"/>
        <w:gridCol w:w="401"/>
        <w:gridCol w:w="401"/>
        <w:gridCol w:w="401"/>
        <w:gridCol w:w="401"/>
        <w:gridCol w:w="401"/>
        <w:gridCol w:w="401"/>
        <w:gridCol w:w="401"/>
        <w:gridCol w:w="401"/>
        <w:gridCol w:w="540"/>
        <w:gridCol w:w="567"/>
        <w:gridCol w:w="567"/>
        <w:gridCol w:w="567"/>
      </w:tblGrid>
      <w:tr w:rsidR="00CE11F7" w:rsidTr="0026638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CE11F7" w:rsidTr="00266382">
        <w:trPr>
          <w:cantSplit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Ведомственные проекты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11F7" w:rsidTr="00266382">
        <w:trPr>
          <w:cantSplit/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</w:p>
        </w:tc>
      </w:tr>
      <w:tr w:rsidR="00CE11F7" w:rsidTr="00266382">
        <w:trPr>
          <w:cantSplit/>
          <w:trHeight w:val="1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82092F" w:rsidRDefault="00CE11F7" w:rsidP="00CE11F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82092F">
              <w:rPr>
                <w:rFonts w:ascii="Times New Roman" w:hAnsi="Times New Roman" w:cs="Times New Roman"/>
                <w:szCs w:val="24"/>
              </w:rPr>
              <w:t>Задача 1. Совершенствование системы гражданско-патриотического и духовно-нравственного 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Управление образования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</w:pPr>
            <w:r>
              <w:t>06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69292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69292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69292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66382" w:rsidTr="00266382">
        <w:trPr>
          <w:cantSplit/>
          <w:trHeight w:val="17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2" w:rsidRDefault="00266382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2" w:rsidRPr="00D66F69" w:rsidRDefault="00266382" w:rsidP="00CE11F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66F69">
              <w:rPr>
                <w:rFonts w:ascii="Times New Roman" w:hAnsi="Times New Roman" w:cs="Times New Roman"/>
                <w:szCs w:val="24"/>
              </w:rPr>
              <w:t>Мероприятия 1.1 Организация и проведение конференций, конкурсов, смотров, состязаний, акций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pStyle w:val="a4"/>
            </w:pPr>
            <w:r>
              <w:t xml:space="preserve">Управление образования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snapToGrid w:val="0"/>
              <w:jc w:val="center"/>
            </w:pPr>
            <w:r>
              <w:t>06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</w:tr>
      <w:tr w:rsidR="00CE11F7" w:rsidTr="00266382">
        <w:trPr>
          <w:cantSplit/>
          <w:trHeight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D66F69" w:rsidRDefault="00CE11F7" w:rsidP="00CE11F7">
            <w:pPr>
              <w:rPr>
                <w:rFonts w:ascii="Times New Roman" w:hAnsi="Times New Roman" w:cs="Times New Roman"/>
              </w:rPr>
            </w:pPr>
            <w:r w:rsidRPr="00D66F69">
              <w:rPr>
                <w:rFonts w:ascii="Times New Roman" w:hAnsi="Times New Roman" w:cs="Times New Roman"/>
                <w:szCs w:val="24"/>
              </w:rPr>
              <w:t xml:space="preserve"> Задача 2. Совершенствование военно-патриотического воспитания молодежи и повышение мотивации к военной службе в современных условиях</w:t>
            </w:r>
            <w:r w:rsidRPr="00D66F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Управление образования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</w:pPr>
            <w:r>
              <w:t>07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692920">
            <w:pPr>
              <w:jc w:val="center"/>
            </w:pPr>
            <w:r>
              <w:t>1260,0</w:t>
            </w:r>
            <w:r w:rsidR="00266382"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692920">
            <w:pPr>
              <w:jc w:val="center"/>
            </w:pPr>
            <w:r>
              <w:t>140,0</w:t>
            </w:r>
            <w:r w:rsidR="00266382"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692920">
            <w:pPr>
              <w:jc w:val="center"/>
            </w:pPr>
            <w:r>
              <w:t>140,0</w:t>
            </w:r>
            <w:r w:rsidR="00266382"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jc w:val="center"/>
            </w:pPr>
            <w:r>
              <w:t>140,0</w:t>
            </w:r>
            <w:r w:rsidR="00266382"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jc w:val="center"/>
            </w:pPr>
            <w:r>
              <w:t>140,0</w:t>
            </w:r>
            <w:r w:rsidR="00266382"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jc w:val="center"/>
            </w:pPr>
            <w:r>
              <w:t>140,0</w:t>
            </w:r>
            <w:r w:rsidR="00266382"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jc w:val="center"/>
            </w:pPr>
            <w:r>
              <w:t>140,0</w:t>
            </w:r>
            <w:r w:rsidR="00266382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jc w:val="center"/>
            </w:pPr>
            <w:r>
              <w:t>140,0</w:t>
            </w:r>
            <w:r w:rsidR="00266382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jc w:val="center"/>
            </w:pPr>
            <w:r>
              <w:t>140,0</w:t>
            </w:r>
            <w:r w:rsidR="00266382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jc w:val="center"/>
            </w:pPr>
            <w:r>
              <w:t>140,0</w:t>
            </w:r>
            <w:r w:rsidR="00266382">
              <w:t>00</w:t>
            </w:r>
          </w:p>
        </w:tc>
      </w:tr>
      <w:tr w:rsidR="00266382" w:rsidTr="00266382">
        <w:trPr>
          <w:cantSplit/>
          <w:trHeight w:val="1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2" w:rsidRDefault="00266382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2" w:rsidRPr="00D66F69" w:rsidRDefault="00266382" w:rsidP="00CE11F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66F69">
              <w:rPr>
                <w:rFonts w:ascii="Times New Roman" w:hAnsi="Times New Roman" w:cs="Times New Roman"/>
                <w:szCs w:val="24"/>
              </w:rPr>
              <w:t xml:space="preserve">Мероприятие </w:t>
            </w:r>
          </w:p>
          <w:p w:rsidR="00266382" w:rsidRPr="00D66F69" w:rsidRDefault="00266382" w:rsidP="00CE11F7">
            <w:pPr>
              <w:rPr>
                <w:rFonts w:ascii="Times New Roman" w:hAnsi="Times New Roman" w:cs="Times New Roman"/>
              </w:rPr>
            </w:pPr>
            <w:r w:rsidRPr="00D66F69">
              <w:rPr>
                <w:rFonts w:ascii="Times New Roman" w:hAnsi="Times New Roman" w:cs="Times New Roman"/>
                <w:szCs w:val="24"/>
              </w:rPr>
              <w:t>Организация и проведение учебно-полевых сборов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jc w:val="center"/>
            </w:pPr>
            <w:r>
              <w:rPr>
                <w:rFonts w:ascii="Times New Roman" w:hAnsi="Times New Roman" w:cs="Times New Roman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jc w:val="center"/>
            </w:pPr>
            <w:r>
              <w:t>Управление образования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snapToGrid w:val="0"/>
              <w:jc w:val="center"/>
            </w:pPr>
            <w:r>
              <w:t>07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692920">
            <w:pPr>
              <w:jc w:val="center"/>
            </w:pPr>
            <w:r>
              <w:t>360,000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692920">
            <w:pPr>
              <w:jc w:val="center"/>
            </w:pPr>
            <w:r>
              <w:t>40,000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D521D">
              <w:t>40,000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D521D">
              <w:t>40,000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D521D">
              <w:t>40,000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D521D">
              <w:t>40,000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D521D">
              <w:t>40,000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D521D">
              <w:t>40,000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D521D">
              <w:t>40,000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D521D">
              <w:t>40,000</w:t>
            </w:r>
          </w:p>
        </w:tc>
      </w:tr>
      <w:tr w:rsidR="00266382" w:rsidTr="00FA3EAE">
        <w:trPr>
          <w:cantSplit/>
          <w:trHeight w:val="1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2" w:rsidRDefault="00266382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2" w:rsidRPr="00D66F69" w:rsidRDefault="00266382" w:rsidP="00CE11F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66F69">
              <w:rPr>
                <w:rFonts w:ascii="Times New Roman" w:hAnsi="Times New Roman" w:cs="Times New Roman"/>
                <w:szCs w:val="24"/>
              </w:rPr>
              <w:t>Мероприятие 2.2</w:t>
            </w:r>
          </w:p>
          <w:p w:rsidR="00266382" w:rsidRPr="00D66F69" w:rsidRDefault="00266382" w:rsidP="00CE11F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66F69">
              <w:rPr>
                <w:rFonts w:ascii="Times New Roman" w:hAnsi="Times New Roman" w:cs="Times New Roman"/>
                <w:szCs w:val="24"/>
              </w:rPr>
              <w:t>Приобретение формы и атрибутики для юнармейцев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jc w:val="center"/>
            </w:pPr>
            <w:r>
              <w:rPr>
                <w:rFonts w:ascii="Times New Roman" w:hAnsi="Times New Roman" w:cs="Times New Roman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jc w:val="center"/>
            </w:pPr>
            <w:r>
              <w:t>Управление образования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snapToGrid w:val="0"/>
              <w:jc w:val="center"/>
            </w:pPr>
            <w:r>
              <w:t>07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jc w:val="center"/>
            </w:pPr>
            <w:r>
              <w:t>360,000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jc w:val="center"/>
            </w:pPr>
            <w:r>
              <w:t>40,000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D521D">
              <w:t>40,000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D521D">
              <w:t>40,000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D521D">
              <w:t>40,000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D521D">
              <w:t>40,000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D521D">
              <w:t>40,000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D521D">
              <w:t>40,000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D521D">
              <w:t>40,000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D521D">
              <w:t>40,000</w:t>
            </w:r>
          </w:p>
        </w:tc>
      </w:tr>
      <w:tr w:rsidR="00CE11F7" w:rsidTr="00266382">
        <w:trPr>
          <w:cantSplit/>
          <w:trHeight w:val="1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D66F69" w:rsidRDefault="00CE11F7" w:rsidP="00CE11F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66F69">
              <w:rPr>
                <w:rFonts w:ascii="Times New Roman" w:hAnsi="Times New Roman" w:cs="Times New Roman"/>
                <w:szCs w:val="24"/>
              </w:rPr>
              <w:t>Мероприятие 2.3</w:t>
            </w:r>
          </w:p>
          <w:p w:rsidR="00CE11F7" w:rsidRPr="00D66F69" w:rsidRDefault="00CE11F7" w:rsidP="00CE11F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66F69">
              <w:rPr>
                <w:rFonts w:ascii="Times New Roman" w:hAnsi="Times New Roman" w:cs="Times New Roman"/>
                <w:szCs w:val="24"/>
              </w:rPr>
              <w:t>Организация и проведение мероприятий спортивно-патриотической направленности</w:t>
            </w:r>
          </w:p>
          <w:p w:rsidR="00CE11F7" w:rsidRDefault="00CE11F7" w:rsidP="00CE11F7">
            <w:pPr>
              <w:pStyle w:val="ConsPlusNormal"/>
              <w:ind w:firstLine="0"/>
              <w:rPr>
                <w:rFonts w:cstheme="minorBidi"/>
                <w:szCs w:val="24"/>
              </w:rPr>
            </w:pPr>
            <w:r w:rsidRPr="00D66F69">
              <w:rPr>
                <w:rFonts w:ascii="Times New Roman" w:hAnsi="Times New Roman" w:cs="Times New Roman"/>
                <w:szCs w:val="24"/>
              </w:rPr>
              <w:t>"Школа безопасности" и иных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  <w:rPr>
                <w:rFonts w:ascii="Times New Roman" w:hAnsi="Times New Roman" w:cs="Times New Roman"/>
              </w:rPr>
            </w:pPr>
            <w:r>
              <w:t>Управление образования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07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6929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6929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6929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6929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  <w:r w:rsidR="0026638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66382" w:rsidTr="00266382">
        <w:trPr>
          <w:cantSplit/>
          <w:trHeight w:val="1215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2" w:rsidRDefault="00266382" w:rsidP="00CE11F7">
            <w:pPr>
              <w:ind w:righ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комплексу процессных мероприятий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66382" w:rsidRDefault="00266382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66382" w:rsidRDefault="00266382" w:rsidP="0069292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692920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</w:tr>
      <w:tr w:rsidR="00266382" w:rsidTr="00C81615">
        <w:trPr>
          <w:cantSplit/>
          <w:trHeight w:val="1033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2" w:rsidRDefault="00266382" w:rsidP="00CE11F7">
            <w:pPr>
              <w:ind w:righ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66382" w:rsidRDefault="00266382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AA2FE5">
              <w:rPr>
                <w:rFonts w:ascii="Times New Roman" w:hAnsi="Times New Roman" w:cs="Times New Roman"/>
                <w:sz w:val="22"/>
                <w:szCs w:val="22"/>
              </w:rPr>
              <w:t>160,000</w:t>
            </w:r>
          </w:p>
        </w:tc>
      </w:tr>
    </w:tbl>
    <w:p w:rsidR="00CE11F7" w:rsidRDefault="00CE11F7" w:rsidP="00CE11F7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F7" w:rsidRPr="00A04C15" w:rsidRDefault="00CE11F7" w:rsidP="00CE11F7">
      <w:pPr>
        <w:tabs>
          <w:tab w:val="left" w:pos="142"/>
        </w:tabs>
        <w:ind w:firstLine="709"/>
        <w:jc w:val="both"/>
      </w:pPr>
      <w:r w:rsidRPr="00A04C15">
        <w:rPr>
          <w:rFonts w:ascii="Times New Roman" w:hAnsi="Times New Roman" w:cs="Times New Roman"/>
          <w:sz w:val="28"/>
          <w:szCs w:val="28"/>
        </w:rPr>
        <w:t>6. Механизм финансирования мероприятий подпрограммы:</w:t>
      </w:r>
    </w:p>
    <w:p w:rsidR="00CE11F7" w:rsidRPr="00A04C15" w:rsidRDefault="00CE11F7" w:rsidP="00CE11F7">
      <w:pPr>
        <w:pStyle w:val="ConsPlusTitle"/>
        <w:ind w:firstLine="709"/>
        <w:jc w:val="both"/>
      </w:pPr>
      <w:r w:rsidRPr="00A04C1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6.1. </w:t>
      </w:r>
      <w:r w:rsidRPr="00A04C15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4C15">
        <w:rPr>
          <w:rFonts w:ascii="Times New Roman" w:hAnsi="Times New Roman" w:cs="Times New Roman"/>
          <w:b w:val="0"/>
          <w:sz w:val="28"/>
          <w:szCs w:val="28"/>
        </w:rPr>
        <w:t>таблицы пункта 5 «Перечень мероприятий подпрограммы»,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CE11F7" w:rsidRPr="00A04C15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1F7" w:rsidRPr="00B5114A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BAC" w:rsidRDefault="00F40BAC" w:rsidP="00CE11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AC" w:rsidRDefault="00F40BAC" w:rsidP="00CE11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AC" w:rsidRDefault="00F40BAC" w:rsidP="00CE11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AC" w:rsidRDefault="00F40BAC" w:rsidP="00CE11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AC" w:rsidRDefault="00F40BAC" w:rsidP="00CE11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AC" w:rsidRDefault="00F40BAC" w:rsidP="00CE11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AC" w:rsidRDefault="00F40BAC" w:rsidP="00CE11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F7" w:rsidRPr="000E4150" w:rsidRDefault="004A2E57" w:rsidP="00CE11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5.4. </w:t>
      </w:r>
      <w:r w:rsidR="00CE11F7" w:rsidRPr="000E4150">
        <w:rPr>
          <w:rFonts w:ascii="Times New Roman" w:hAnsi="Times New Roman" w:cs="Times New Roman"/>
          <w:b/>
          <w:sz w:val="28"/>
          <w:szCs w:val="28"/>
        </w:rPr>
        <w:t>ПОДПРОГРАММА 4</w:t>
      </w:r>
    </w:p>
    <w:p w:rsidR="00CE11F7" w:rsidRPr="000E4150" w:rsidRDefault="00CE11F7" w:rsidP="00CE11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4150">
        <w:rPr>
          <w:rFonts w:ascii="Times New Roman" w:hAnsi="Times New Roman" w:cs="Times New Roman"/>
          <w:b/>
          <w:sz w:val="28"/>
          <w:szCs w:val="28"/>
        </w:rPr>
        <w:t xml:space="preserve">"УКРЕПЛЕНИЕ </w:t>
      </w:r>
      <w:proofErr w:type="gramStart"/>
      <w:r w:rsidRPr="000E4150">
        <w:rPr>
          <w:rFonts w:ascii="Times New Roman" w:hAnsi="Times New Roman" w:cs="Times New Roman"/>
          <w:b/>
          <w:sz w:val="28"/>
          <w:szCs w:val="28"/>
        </w:rPr>
        <w:t>МЕЖНАЦИОНАЛЬНОГО</w:t>
      </w:r>
      <w:proofErr w:type="gramEnd"/>
      <w:r w:rsidRPr="000E4150">
        <w:rPr>
          <w:rFonts w:ascii="Times New Roman" w:hAnsi="Times New Roman" w:cs="Times New Roman"/>
          <w:b/>
          <w:sz w:val="28"/>
          <w:szCs w:val="28"/>
        </w:rPr>
        <w:t xml:space="preserve"> И МЕЖКОНФЕССИОНАЛЬНОГО</w:t>
      </w:r>
    </w:p>
    <w:p w:rsidR="00CE11F7" w:rsidRPr="000E4150" w:rsidRDefault="00CE11F7" w:rsidP="00CE11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4150">
        <w:rPr>
          <w:rFonts w:ascii="Times New Roman" w:hAnsi="Times New Roman" w:cs="Times New Roman"/>
          <w:b/>
          <w:sz w:val="28"/>
          <w:szCs w:val="28"/>
        </w:rPr>
        <w:t xml:space="preserve">СОГЛАСИЯ, ПРОФИЛАКТИКА </w:t>
      </w:r>
      <w:proofErr w:type="gramStart"/>
      <w:r w:rsidRPr="000E4150">
        <w:rPr>
          <w:rFonts w:ascii="Times New Roman" w:hAnsi="Times New Roman" w:cs="Times New Roman"/>
          <w:b/>
          <w:sz w:val="28"/>
          <w:szCs w:val="28"/>
        </w:rPr>
        <w:t>МЕЖНАЦИОНАЛЬНЫХ</w:t>
      </w:r>
      <w:proofErr w:type="gramEnd"/>
      <w:r w:rsidRPr="000E4150">
        <w:rPr>
          <w:rFonts w:ascii="Times New Roman" w:hAnsi="Times New Roman" w:cs="Times New Roman"/>
          <w:b/>
          <w:sz w:val="28"/>
          <w:szCs w:val="28"/>
        </w:rPr>
        <w:t xml:space="preserve"> (МЕЖЭТНИЧЕСКИХ)</w:t>
      </w:r>
    </w:p>
    <w:p w:rsidR="00CE11F7" w:rsidRPr="000E4150" w:rsidRDefault="00CE11F7" w:rsidP="00CE11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4150">
        <w:rPr>
          <w:rFonts w:ascii="Times New Roman" w:hAnsi="Times New Roman" w:cs="Times New Roman"/>
          <w:b/>
          <w:sz w:val="28"/>
          <w:szCs w:val="28"/>
        </w:rPr>
        <w:t>КОНФЛИКТОВ"</w:t>
      </w:r>
    </w:p>
    <w:p w:rsidR="00CE11F7" w:rsidRPr="000E4150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F7" w:rsidRPr="00BB676E" w:rsidRDefault="00CE11F7" w:rsidP="00CE1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67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</w:rPr>
        <w:t>.</w:t>
      </w:r>
      <w:r w:rsidRPr="00BB676E">
        <w:rPr>
          <w:rFonts w:ascii="Times New Roman" w:hAnsi="Times New Roman" w:cs="Times New Roman"/>
          <w:sz w:val="28"/>
          <w:szCs w:val="28"/>
        </w:rPr>
        <w:t>Цель подпрограммы: укрепление межнационального и межконфессионального согласия, сохранения и развития культуры народов Российской Федерации, профилактики межнациональных (межэтнических) конфликтов на территории муниципального образования - Спасский муниципальный район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1F7" w:rsidRDefault="00CE11F7" w:rsidP="00CE11F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Срок и этапы реализации подпрограммы: 2020-2030 годы.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- 2022-2030 годы.</w:t>
      </w:r>
      <w:proofErr w:type="gramEnd"/>
    </w:p>
    <w:p w:rsidR="00CE11F7" w:rsidRDefault="00CE11F7" w:rsidP="00CE11F7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Показатели подпрограммы:</w:t>
      </w:r>
    </w:p>
    <w:p w:rsidR="00CE11F7" w:rsidRDefault="00CE11F7" w:rsidP="00CE11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49"/>
        <w:gridCol w:w="602"/>
        <w:gridCol w:w="630"/>
        <w:gridCol w:w="574"/>
        <w:gridCol w:w="615"/>
        <w:gridCol w:w="616"/>
        <w:gridCol w:w="560"/>
        <w:gridCol w:w="546"/>
        <w:gridCol w:w="574"/>
        <w:gridCol w:w="560"/>
        <w:gridCol w:w="574"/>
        <w:gridCol w:w="656"/>
      </w:tblGrid>
      <w:tr w:rsidR="00CE11F7" w:rsidTr="00CE11F7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 годам</w:t>
            </w:r>
          </w:p>
        </w:tc>
      </w:tr>
      <w:tr w:rsidR="00CE11F7" w:rsidTr="00CE11F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год: 2020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63"/>
        <w:gridCol w:w="588"/>
        <w:gridCol w:w="630"/>
        <w:gridCol w:w="588"/>
        <w:gridCol w:w="601"/>
        <w:gridCol w:w="602"/>
        <w:gridCol w:w="574"/>
        <w:gridCol w:w="532"/>
        <w:gridCol w:w="588"/>
        <w:gridCol w:w="546"/>
        <w:gridCol w:w="588"/>
        <w:gridCol w:w="656"/>
      </w:tblGrid>
      <w:tr w:rsidR="00CE11F7" w:rsidTr="00CE11F7">
        <w:trPr>
          <w:trHeight w:val="20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E11F7" w:rsidTr="00CE11F7">
        <w:trPr>
          <w:cantSplit/>
          <w:trHeight w:val="1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D66F69" w:rsidRDefault="00CE11F7" w:rsidP="00CE11F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66F69">
              <w:rPr>
                <w:rFonts w:ascii="Times New Roman" w:hAnsi="Times New Roman" w:cs="Times New Roman"/>
                <w:szCs w:val="24"/>
              </w:rPr>
              <w:t>Организация опубликования и размещения в средствах массовой информации материалов, направленных на укрепление межнационального и межконфессионального согласия и профилактику межнациональных конфликтов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pStyle w:val="a4"/>
            </w:pPr>
            <w:r>
              <w:t>Ед.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CE11F7" w:rsidTr="00CE11F7">
        <w:trPr>
          <w:cantSplit/>
          <w:trHeight w:val="1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D66F69" w:rsidRDefault="00CE11F7" w:rsidP="00CE11F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66F69">
              <w:rPr>
                <w:rFonts w:ascii="Times New Roman" w:hAnsi="Times New Roman" w:cs="Times New Roman"/>
                <w:szCs w:val="24"/>
              </w:rPr>
              <w:t>Проведение мероприятий, направленных на укрепление межнационального и межконфессионального согласия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pStyle w:val="a4"/>
            </w:pPr>
            <w:r>
              <w:t>Ед.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sz w:val="16"/>
                <w:szCs w:val="16"/>
              </w:rPr>
            </w:pPr>
            <w:r w:rsidRPr="00BB676E">
              <w:rPr>
                <w:rFonts w:cstheme="minorBidi"/>
                <w:sz w:val="16"/>
                <w:szCs w:val="16"/>
              </w:rPr>
              <w:t>не менее 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sz w:val="16"/>
                <w:szCs w:val="16"/>
              </w:rPr>
            </w:pPr>
            <w:r w:rsidRPr="00BB676E">
              <w:rPr>
                <w:rFonts w:cstheme="minorBidi"/>
                <w:sz w:val="16"/>
                <w:szCs w:val="16"/>
              </w:rPr>
              <w:t>не менее 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sz w:val="16"/>
                <w:szCs w:val="16"/>
              </w:rPr>
            </w:pPr>
            <w:r w:rsidRPr="00BB676E">
              <w:rPr>
                <w:rFonts w:cstheme="minorBidi"/>
                <w:sz w:val="16"/>
                <w:szCs w:val="16"/>
              </w:rPr>
              <w:t xml:space="preserve">не менее </w:t>
            </w: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sz w:val="16"/>
                <w:szCs w:val="16"/>
              </w:rPr>
            </w:pPr>
            <w:r w:rsidRPr="00BB676E">
              <w:rPr>
                <w:rFonts w:cstheme="minorBidi"/>
                <w:sz w:val="16"/>
                <w:szCs w:val="16"/>
              </w:rPr>
              <w:t xml:space="preserve">не менее </w:t>
            </w: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sz w:val="16"/>
                <w:szCs w:val="16"/>
              </w:rPr>
            </w:pPr>
            <w:r w:rsidRPr="00BB676E">
              <w:rPr>
                <w:rFonts w:cstheme="minorBidi"/>
                <w:sz w:val="16"/>
                <w:szCs w:val="16"/>
              </w:rPr>
              <w:t xml:space="preserve">не менее </w:t>
            </w: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sz w:val="16"/>
                <w:szCs w:val="16"/>
              </w:rPr>
            </w:pPr>
            <w:r w:rsidRPr="00BB676E">
              <w:rPr>
                <w:rFonts w:cstheme="minorBidi"/>
                <w:sz w:val="16"/>
                <w:szCs w:val="16"/>
              </w:rPr>
              <w:t xml:space="preserve">не менее </w:t>
            </w: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sz w:val="16"/>
                <w:szCs w:val="16"/>
              </w:rPr>
            </w:pPr>
            <w:r w:rsidRPr="00BB676E">
              <w:rPr>
                <w:rFonts w:cstheme="minorBidi"/>
                <w:sz w:val="16"/>
                <w:szCs w:val="16"/>
              </w:rPr>
              <w:t xml:space="preserve">не менее </w:t>
            </w: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sz w:val="16"/>
                <w:szCs w:val="16"/>
              </w:rPr>
            </w:pPr>
            <w:r w:rsidRPr="00BB676E">
              <w:rPr>
                <w:rFonts w:cstheme="minorBidi"/>
                <w:sz w:val="16"/>
                <w:szCs w:val="16"/>
              </w:rPr>
              <w:t xml:space="preserve">не менее </w:t>
            </w: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sz w:val="16"/>
                <w:szCs w:val="16"/>
              </w:rPr>
            </w:pPr>
            <w:r w:rsidRPr="00BB676E">
              <w:rPr>
                <w:rFonts w:cstheme="minorBidi"/>
                <w:sz w:val="16"/>
                <w:szCs w:val="16"/>
              </w:rPr>
              <w:t xml:space="preserve">не менее </w:t>
            </w: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sz w:val="16"/>
                <w:szCs w:val="16"/>
              </w:rPr>
            </w:pPr>
            <w:r w:rsidRPr="00BB676E">
              <w:rPr>
                <w:rFonts w:cstheme="minorBidi"/>
                <w:sz w:val="16"/>
                <w:szCs w:val="16"/>
              </w:rPr>
              <w:t xml:space="preserve">не менее </w:t>
            </w:r>
            <w:r>
              <w:rPr>
                <w:rFonts w:cstheme="minorBidi"/>
                <w:sz w:val="16"/>
                <w:szCs w:val="16"/>
              </w:rPr>
              <w:t>2</w:t>
            </w:r>
          </w:p>
        </w:tc>
      </w:tr>
      <w:tr w:rsidR="00CE11F7" w:rsidTr="00CE11F7">
        <w:trPr>
          <w:cantSplit/>
          <w:trHeight w:val="1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D66F69" w:rsidRDefault="00CE11F7" w:rsidP="00CE11F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66F69">
              <w:rPr>
                <w:rFonts w:ascii="Times New Roman" w:hAnsi="Times New Roman" w:cs="Times New Roman"/>
                <w:szCs w:val="24"/>
              </w:rPr>
              <w:t>Проведение мониторинга напряженности межнациональных и межконфессиональных отношений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Pr="00BB676E" w:rsidRDefault="00CE11F7" w:rsidP="00CE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76E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F7" w:rsidRDefault="00CE11F7" w:rsidP="00CE11F7">
      <w:pPr>
        <w:tabs>
          <w:tab w:val="left" w:pos="14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Результаты структурных элементов подпрограммы:</w:t>
      </w:r>
    </w:p>
    <w:p w:rsidR="00CE11F7" w:rsidRDefault="00CE11F7" w:rsidP="00CE11F7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49"/>
        <w:gridCol w:w="602"/>
        <w:gridCol w:w="630"/>
        <w:gridCol w:w="574"/>
        <w:gridCol w:w="629"/>
        <w:gridCol w:w="602"/>
        <w:gridCol w:w="560"/>
        <w:gridCol w:w="546"/>
        <w:gridCol w:w="560"/>
        <w:gridCol w:w="546"/>
        <w:gridCol w:w="602"/>
        <w:gridCol w:w="588"/>
      </w:tblGrid>
      <w:tr w:rsidR="00CE11F7" w:rsidTr="00CE11F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Значение по годам</w:t>
            </w:r>
          </w:p>
        </w:tc>
      </w:tr>
      <w:tr w:rsidR="00CE11F7" w:rsidTr="00CE11F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год: 2020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36"/>
        <w:gridCol w:w="630"/>
        <w:gridCol w:w="616"/>
        <w:gridCol w:w="574"/>
        <w:gridCol w:w="629"/>
        <w:gridCol w:w="616"/>
        <w:gridCol w:w="546"/>
        <w:gridCol w:w="560"/>
        <w:gridCol w:w="560"/>
        <w:gridCol w:w="532"/>
        <w:gridCol w:w="602"/>
        <w:gridCol w:w="588"/>
      </w:tblGrid>
      <w:tr w:rsidR="00CE11F7" w:rsidTr="00CE11F7">
        <w:trPr>
          <w:trHeight w:val="178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E11F7" w:rsidTr="00CE11F7">
        <w:trPr>
          <w:trHeight w:val="1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Ведомственные проекты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11F7" w:rsidTr="00CE11F7">
        <w:trPr>
          <w:trHeight w:val="1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F7" w:rsidTr="00CE11F7">
        <w:trPr>
          <w:trHeight w:val="1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Pr="00D66F69" w:rsidRDefault="00CE11F7" w:rsidP="00CE11F7">
            <w:pPr>
              <w:pStyle w:val="ConsPlusNormal"/>
              <w:ind w:hanging="61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theme="minorBidi"/>
                <w:szCs w:val="24"/>
              </w:rPr>
              <w:t xml:space="preserve"> </w:t>
            </w:r>
            <w:r w:rsidRPr="00D66F69">
              <w:rPr>
                <w:rFonts w:ascii="Times New Roman" w:hAnsi="Times New Roman" w:cs="Times New Roman"/>
                <w:szCs w:val="24"/>
              </w:rPr>
              <w:t>Задача 1. Проведение мероприятий, направленных на укрепление межнационального и межконфессионального согласия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1F7" w:rsidTr="00CE11F7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pStyle w:val="a4"/>
            </w:pPr>
            <w:r>
              <w:t>Достижение гармонизации межнациональных отношений;</w:t>
            </w:r>
          </w:p>
          <w:p w:rsidR="00CE11F7" w:rsidRDefault="00CE11F7" w:rsidP="00CE11F7">
            <w:pPr>
              <w:pStyle w:val="a4"/>
            </w:pPr>
            <w:r>
              <w:t>- обеспечение своевременное выявление и прогнозирование процессов, происходящих в сфере межнациональных и межконфессиональных отношений;</w:t>
            </w:r>
          </w:p>
          <w:p w:rsidR="00CE11F7" w:rsidRDefault="00CE11F7" w:rsidP="00CE11F7">
            <w:pPr>
              <w:pStyle w:val="a4"/>
            </w:pPr>
            <w:r>
              <w:t>- поддерживать стабильную общественно-политическую обстановку и обеспечить профилактику межнациональных конфликтов на территории муниципального образования - Спасский район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autoSpaceDE w:val="0"/>
              <w:jc w:val="center"/>
            </w:pPr>
            <w: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EB7E0B"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EB7E0B"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EB7E0B"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EB7E0B"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EB7E0B"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EB7E0B"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EB7E0B"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EB7E0B"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1F7" w:rsidRDefault="00CE11F7" w:rsidP="00CE11F7">
            <w:pPr>
              <w:jc w:val="center"/>
            </w:pPr>
            <w:r w:rsidRPr="00EB7E0B">
              <w:t>0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1F7" w:rsidRDefault="00CE11F7" w:rsidP="00CE11F7">
      <w:pPr>
        <w:tabs>
          <w:tab w:val="left" w:pos="142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Перечень мероприятий подпрограммы:</w:t>
      </w:r>
    </w:p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567"/>
        <w:gridCol w:w="567"/>
        <w:gridCol w:w="401"/>
        <w:gridCol w:w="401"/>
        <w:gridCol w:w="536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CE11F7" w:rsidTr="00CE11F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ФО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46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ФО по годам (тыс. рублей)</w:t>
            </w:r>
          </w:p>
        </w:tc>
      </w:tr>
      <w:tr w:rsidR="00CE11F7" w:rsidTr="00CE11F7">
        <w:trPr>
          <w:cantSplit/>
          <w:trHeight w:val="11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</w:tbl>
    <w:p w:rsidR="00CE11F7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567"/>
        <w:gridCol w:w="567"/>
        <w:gridCol w:w="401"/>
        <w:gridCol w:w="401"/>
        <w:gridCol w:w="536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CE11F7" w:rsidTr="0026638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CE11F7" w:rsidTr="00266382">
        <w:trPr>
          <w:cantSplit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Ведомственные проекты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11F7" w:rsidTr="00F40BAC">
        <w:trPr>
          <w:cantSplit/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1F7" w:rsidRDefault="00CE11F7" w:rsidP="00CE11F7">
            <w:pPr>
              <w:autoSpaceDE w:val="0"/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F536F3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Pr="00F536F3" w:rsidRDefault="00CE11F7" w:rsidP="00CE11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11F7" w:rsidRDefault="00CE11F7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382" w:rsidTr="00266382">
        <w:trPr>
          <w:cantSplit/>
          <w:trHeight w:val="2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2" w:rsidRDefault="00266382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2" w:rsidRPr="00D66F69" w:rsidRDefault="00266382" w:rsidP="00CE11F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66F69">
              <w:rPr>
                <w:rFonts w:ascii="Times New Roman" w:hAnsi="Times New Roman" w:cs="Times New Roman"/>
                <w:szCs w:val="24"/>
              </w:rPr>
              <w:t>Задача 1. Проведение мероприятий, направленных на укрепление межнационального и межконфессионального согласия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Pr="00F536F3" w:rsidRDefault="00266382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6F3">
              <w:rPr>
                <w:rFonts w:ascii="Times New Roman" w:hAnsi="Times New Roman" w:cs="Times New Roman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Pr="00F536F3" w:rsidRDefault="00266382" w:rsidP="00CE11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536F3">
              <w:rPr>
                <w:rFonts w:ascii="Times New Roman" w:hAnsi="Times New Roman" w:cs="Times New Roman"/>
              </w:rPr>
              <w:t>Управление образования Спасского района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snapToGrid w:val="0"/>
              <w:jc w:val="center"/>
            </w:pPr>
            <w:r>
              <w:t>08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69292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69292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266382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</w:tr>
      <w:tr w:rsidR="00266382" w:rsidTr="00CF4379">
        <w:trPr>
          <w:cantSplit/>
          <w:trHeight w:val="17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2" w:rsidRDefault="00266382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2" w:rsidRPr="004A2E57" w:rsidRDefault="00266382" w:rsidP="00CE1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2E57">
              <w:rPr>
                <w:rFonts w:ascii="Times New Roman" w:hAnsi="Times New Roman" w:cs="Times New Roman"/>
              </w:rPr>
              <w:t>Мероприятие 1</w:t>
            </w:r>
          </w:p>
          <w:p w:rsidR="00266382" w:rsidRDefault="00266382" w:rsidP="00CE11F7">
            <w:pPr>
              <w:pStyle w:val="ConsPlusNormal"/>
              <w:ind w:hanging="61"/>
              <w:rPr>
                <w:rFonts w:cstheme="minorBidi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A2E57">
              <w:rPr>
                <w:rFonts w:ascii="Times New Roman" w:hAnsi="Times New Roman" w:cs="Times New Roman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Pr="00F536F3" w:rsidRDefault="00266382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6F3">
              <w:rPr>
                <w:rFonts w:ascii="Times New Roman" w:hAnsi="Times New Roman" w:cs="Times New Roman"/>
              </w:rPr>
              <w:t>Администрация Спасского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Pr="00F536F3" w:rsidRDefault="00266382" w:rsidP="00CE11F7">
            <w:pPr>
              <w:pStyle w:val="a4"/>
              <w:rPr>
                <w:rFonts w:ascii="Times New Roman" w:hAnsi="Times New Roman" w:cs="Times New Roman"/>
              </w:rPr>
            </w:pPr>
            <w:r w:rsidRPr="00F536F3">
              <w:rPr>
                <w:rFonts w:ascii="Times New Roman" w:hAnsi="Times New Roman" w:cs="Times New Roman"/>
              </w:rPr>
              <w:t>Управление образования Спасского района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snapToGrid w:val="0"/>
              <w:jc w:val="center"/>
            </w:pPr>
            <w:r>
              <w:t>08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</w:tr>
      <w:tr w:rsidR="00266382" w:rsidTr="00263458">
        <w:trPr>
          <w:cantSplit/>
          <w:trHeight w:val="1093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2" w:rsidRDefault="00266382" w:rsidP="00CE11F7">
            <w:pPr>
              <w:ind w:righ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комплексу процессных мероприятий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66382" w:rsidRDefault="00266382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</w:tr>
      <w:tr w:rsidR="00266382" w:rsidTr="006842A4">
        <w:trPr>
          <w:cantSplit/>
          <w:trHeight w:val="1033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82" w:rsidRDefault="00266382" w:rsidP="00CE11F7">
            <w:pPr>
              <w:ind w:righ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CE11F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66382" w:rsidRDefault="00266382" w:rsidP="00CE11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6382" w:rsidRDefault="00266382" w:rsidP="00912F50">
            <w:pPr>
              <w:ind w:left="113" w:right="113"/>
              <w:jc w:val="center"/>
            </w:pPr>
            <w:r w:rsidRPr="00195568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</w:tr>
    </w:tbl>
    <w:p w:rsidR="00CE11F7" w:rsidRDefault="00CE11F7" w:rsidP="00CE11F7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11F7" w:rsidRPr="00A04C15" w:rsidRDefault="00CE11F7" w:rsidP="00CE11F7">
      <w:pPr>
        <w:tabs>
          <w:tab w:val="left" w:pos="142"/>
        </w:tabs>
        <w:ind w:firstLine="709"/>
        <w:jc w:val="both"/>
      </w:pPr>
      <w:r w:rsidRPr="00A04C15">
        <w:rPr>
          <w:rFonts w:ascii="Times New Roman" w:hAnsi="Times New Roman" w:cs="Times New Roman"/>
          <w:sz w:val="28"/>
          <w:szCs w:val="28"/>
        </w:rPr>
        <w:t>6. Механизм финансирования мероприятий подпрограммы:</w:t>
      </w:r>
    </w:p>
    <w:p w:rsidR="00CE11F7" w:rsidRPr="00A04C15" w:rsidRDefault="00CE11F7" w:rsidP="00CE11F7">
      <w:pPr>
        <w:pStyle w:val="ConsPlusTitle"/>
        <w:ind w:firstLine="709"/>
        <w:jc w:val="both"/>
      </w:pPr>
      <w:r w:rsidRPr="00A04C1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6.1. </w:t>
      </w:r>
      <w:r w:rsidRPr="00A04C15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4C15">
        <w:rPr>
          <w:rFonts w:ascii="Times New Roman" w:hAnsi="Times New Roman" w:cs="Times New Roman"/>
          <w:b w:val="0"/>
          <w:sz w:val="28"/>
          <w:szCs w:val="28"/>
        </w:rPr>
        <w:t>таблицы пункта 5 «Перечень мероприятий подпрограммы»,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CE11F7" w:rsidRPr="00A04C15" w:rsidRDefault="00CE11F7" w:rsidP="00CE11F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1F7" w:rsidRDefault="00CE11F7" w:rsidP="00CE11F7"/>
    <w:p w:rsidR="008558D0" w:rsidRDefault="008558D0" w:rsidP="000E1C8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58D0" w:rsidSect="0087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F4535"/>
    <w:rsid w:val="00000F56"/>
    <w:rsid w:val="000130EB"/>
    <w:rsid w:val="000269B3"/>
    <w:rsid w:val="000367C9"/>
    <w:rsid w:val="00044FEB"/>
    <w:rsid w:val="000530C7"/>
    <w:rsid w:val="0005623C"/>
    <w:rsid w:val="0006392B"/>
    <w:rsid w:val="00082808"/>
    <w:rsid w:val="00084EDE"/>
    <w:rsid w:val="00087955"/>
    <w:rsid w:val="000925F8"/>
    <w:rsid w:val="000B77F8"/>
    <w:rsid w:val="000C4631"/>
    <w:rsid w:val="000C6ED5"/>
    <w:rsid w:val="000D5493"/>
    <w:rsid w:val="000E1C83"/>
    <w:rsid w:val="001134F9"/>
    <w:rsid w:val="00113A71"/>
    <w:rsid w:val="00137A87"/>
    <w:rsid w:val="001657D9"/>
    <w:rsid w:val="001737F6"/>
    <w:rsid w:val="001935AA"/>
    <w:rsid w:val="001B0765"/>
    <w:rsid w:val="001D60C4"/>
    <w:rsid w:val="001D6492"/>
    <w:rsid w:val="001D7E0C"/>
    <w:rsid w:val="001F0D0A"/>
    <w:rsid w:val="001F2B9F"/>
    <w:rsid w:val="002069EE"/>
    <w:rsid w:val="00232397"/>
    <w:rsid w:val="00233C00"/>
    <w:rsid w:val="00241ED7"/>
    <w:rsid w:val="0024600B"/>
    <w:rsid w:val="002476CC"/>
    <w:rsid w:val="0025715B"/>
    <w:rsid w:val="002644DD"/>
    <w:rsid w:val="00266382"/>
    <w:rsid w:val="00272A05"/>
    <w:rsid w:val="0028201A"/>
    <w:rsid w:val="00296DFC"/>
    <w:rsid w:val="002A28DC"/>
    <w:rsid w:val="002A2D05"/>
    <w:rsid w:val="002A41C4"/>
    <w:rsid w:val="002A449D"/>
    <w:rsid w:val="002D4905"/>
    <w:rsid w:val="002D74E5"/>
    <w:rsid w:val="002F27ED"/>
    <w:rsid w:val="00305918"/>
    <w:rsid w:val="00306444"/>
    <w:rsid w:val="00326206"/>
    <w:rsid w:val="00327526"/>
    <w:rsid w:val="003303C3"/>
    <w:rsid w:val="003349FF"/>
    <w:rsid w:val="00336800"/>
    <w:rsid w:val="00351261"/>
    <w:rsid w:val="00353B12"/>
    <w:rsid w:val="00356C5F"/>
    <w:rsid w:val="003732E1"/>
    <w:rsid w:val="003758CC"/>
    <w:rsid w:val="003B55CC"/>
    <w:rsid w:val="003C0A9A"/>
    <w:rsid w:val="003D4271"/>
    <w:rsid w:val="003F0CAA"/>
    <w:rsid w:val="003F7667"/>
    <w:rsid w:val="00406031"/>
    <w:rsid w:val="00410E33"/>
    <w:rsid w:val="00425E53"/>
    <w:rsid w:val="00430905"/>
    <w:rsid w:val="00441F9B"/>
    <w:rsid w:val="00446795"/>
    <w:rsid w:val="00446B1D"/>
    <w:rsid w:val="00453675"/>
    <w:rsid w:val="00476590"/>
    <w:rsid w:val="00477D9C"/>
    <w:rsid w:val="004A2E57"/>
    <w:rsid w:val="004C4A78"/>
    <w:rsid w:val="004D6024"/>
    <w:rsid w:val="004F4535"/>
    <w:rsid w:val="005444D3"/>
    <w:rsid w:val="005530C1"/>
    <w:rsid w:val="00554090"/>
    <w:rsid w:val="00561985"/>
    <w:rsid w:val="005703A3"/>
    <w:rsid w:val="0057294D"/>
    <w:rsid w:val="00575657"/>
    <w:rsid w:val="00582B71"/>
    <w:rsid w:val="005830F7"/>
    <w:rsid w:val="0059177F"/>
    <w:rsid w:val="005C0019"/>
    <w:rsid w:val="005D6EF1"/>
    <w:rsid w:val="005E1D76"/>
    <w:rsid w:val="006044D3"/>
    <w:rsid w:val="006507AC"/>
    <w:rsid w:val="006761EC"/>
    <w:rsid w:val="006806CF"/>
    <w:rsid w:val="00683F96"/>
    <w:rsid w:val="0069252C"/>
    <w:rsid w:val="00692920"/>
    <w:rsid w:val="006A2A0D"/>
    <w:rsid w:val="006A4CC4"/>
    <w:rsid w:val="006A78F7"/>
    <w:rsid w:val="006B2152"/>
    <w:rsid w:val="006C13A9"/>
    <w:rsid w:val="006F17EF"/>
    <w:rsid w:val="006F3E1C"/>
    <w:rsid w:val="00701F53"/>
    <w:rsid w:val="00705E31"/>
    <w:rsid w:val="00707846"/>
    <w:rsid w:val="0071251C"/>
    <w:rsid w:val="00733CB1"/>
    <w:rsid w:val="00736DE3"/>
    <w:rsid w:val="00756E1F"/>
    <w:rsid w:val="007761AB"/>
    <w:rsid w:val="0077633C"/>
    <w:rsid w:val="00776E80"/>
    <w:rsid w:val="00794AF9"/>
    <w:rsid w:val="00795C08"/>
    <w:rsid w:val="007A0387"/>
    <w:rsid w:val="007A64B5"/>
    <w:rsid w:val="007B128C"/>
    <w:rsid w:val="007B4AA7"/>
    <w:rsid w:val="007B6D73"/>
    <w:rsid w:val="007D1A78"/>
    <w:rsid w:val="007E1D19"/>
    <w:rsid w:val="007E5563"/>
    <w:rsid w:val="007F24F0"/>
    <w:rsid w:val="007F4030"/>
    <w:rsid w:val="00830FFE"/>
    <w:rsid w:val="0083133F"/>
    <w:rsid w:val="00847FA8"/>
    <w:rsid w:val="008558D0"/>
    <w:rsid w:val="0085645D"/>
    <w:rsid w:val="00870975"/>
    <w:rsid w:val="00890208"/>
    <w:rsid w:val="008A0143"/>
    <w:rsid w:val="008C065F"/>
    <w:rsid w:val="008C1AA0"/>
    <w:rsid w:val="008C4F85"/>
    <w:rsid w:val="008D286D"/>
    <w:rsid w:val="008E473E"/>
    <w:rsid w:val="008E4A9B"/>
    <w:rsid w:val="008F6E96"/>
    <w:rsid w:val="00926B0D"/>
    <w:rsid w:val="00932219"/>
    <w:rsid w:val="00937195"/>
    <w:rsid w:val="00987592"/>
    <w:rsid w:val="009914B1"/>
    <w:rsid w:val="0099263B"/>
    <w:rsid w:val="009A48DC"/>
    <w:rsid w:val="009A7EF4"/>
    <w:rsid w:val="009C78F2"/>
    <w:rsid w:val="009F5FDE"/>
    <w:rsid w:val="00A01498"/>
    <w:rsid w:val="00A10DF0"/>
    <w:rsid w:val="00A35FF2"/>
    <w:rsid w:val="00A510C0"/>
    <w:rsid w:val="00A51E64"/>
    <w:rsid w:val="00A55BC7"/>
    <w:rsid w:val="00A65032"/>
    <w:rsid w:val="00A8379D"/>
    <w:rsid w:val="00AA2B83"/>
    <w:rsid w:val="00AA4288"/>
    <w:rsid w:val="00AB31F2"/>
    <w:rsid w:val="00AB41C5"/>
    <w:rsid w:val="00B02281"/>
    <w:rsid w:val="00B051E0"/>
    <w:rsid w:val="00B11F3D"/>
    <w:rsid w:val="00B133C4"/>
    <w:rsid w:val="00B176FA"/>
    <w:rsid w:val="00B4481E"/>
    <w:rsid w:val="00B655D5"/>
    <w:rsid w:val="00B673BB"/>
    <w:rsid w:val="00B75AF9"/>
    <w:rsid w:val="00B81877"/>
    <w:rsid w:val="00BB595F"/>
    <w:rsid w:val="00BC0F9E"/>
    <w:rsid w:val="00BC24F2"/>
    <w:rsid w:val="00BF350B"/>
    <w:rsid w:val="00C07E36"/>
    <w:rsid w:val="00C11D94"/>
    <w:rsid w:val="00C24C86"/>
    <w:rsid w:val="00C45765"/>
    <w:rsid w:val="00C52F37"/>
    <w:rsid w:val="00C74491"/>
    <w:rsid w:val="00C77D15"/>
    <w:rsid w:val="00C8076C"/>
    <w:rsid w:val="00C84645"/>
    <w:rsid w:val="00C90385"/>
    <w:rsid w:val="00C942EC"/>
    <w:rsid w:val="00C95D77"/>
    <w:rsid w:val="00CA04DD"/>
    <w:rsid w:val="00CA5271"/>
    <w:rsid w:val="00CA6B3B"/>
    <w:rsid w:val="00CB0B28"/>
    <w:rsid w:val="00CC266C"/>
    <w:rsid w:val="00CD3824"/>
    <w:rsid w:val="00CD681F"/>
    <w:rsid w:val="00CE0CFE"/>
    <w:rsid w:val="00CE11F7"/>
    <w:rsid w:val="00D05CBC"/>
    <w:rsid w:val="00D10395"/>
    <w:rsid w:val="00D13532"/>
    <w:rsid w:val="00D25823"/>
    <w:rsid w:val="00D34BF0"/>
    <w:rsid w:val="00D40FC3"/>
    <w:rsid w:val="00D5558B"/>
    <w:rsid w:val="00D5655C"/>
    <w:rsid w:val="00D61383"/>
    <w:rsid w:val="00D616AD"/>
    <w:rsid w:val="00D7195D"/>
    <w:rsid w:val="00D73191"/>
    <w:rsid w:val="00D87F3E"/>
    <w:rsid w:val="00DA262F"/>
    <w:rsid w:val="00DA3DA7"/>
    <w:rsid w:val="00DA7CB5"/>
    <w:rsid w:val="00DB1C8F"/>
    <w:rsid w:val="00DC4324"/>
    <w:rsid w:val="00DE14C1"/>
    <w:rsid w:val="00DF7800"/>
    <w:rsid w:val="00E36310"/>
    <w:rsid w:val="00E73AFB"/>
    <w:rsid w:val="00E851CA"/>
    <w:rsid w:val="00E9045D"/>
    <w:rsid w:val="00E96F55"/>
    <w:rsid w:val="00EA6ADC"/>
    <w:rsid w:val="00EB506A"/>
    <w:rsid w:val="00EB5E16"/>
    <w:rsid w:val="00ED03D9"/>
    <w:rsid w:val="00ED366D"/>
    <w:rsid w:val="00EE3078"/>
    <w:rsid w:val="00EF1720"/>
    <w:rsid w:val="00F10079"/>
    <w:rsid w:val="00F128E0"/>
    <w:rsid w:val="00F20C84"/>
    <w:rsid w:val="00F26B40"/>
    <w:rsid w:val="00F40540"/>
    <w:rsid w:val="00F40A19"/>
    <w:rsid w:val="00F40BAC"/>
    <w:rsid w:val="00F46D84"/>
    <w:rsid w:val="00F472A3"/>
    <w:rsid w:val="00F71B78"/>
    <w:rsid w:val="00F801B2"/>
    <w:rsid w:val="00F96191"/>
    <w:rsid w:val="00FA0BA6"/>
    <w:rsid w:val="00FA4796"/>
    <w:rsid w:val="00FC53B4"/>
    <w:rsid w:val="00FC6B28"/>
    <w:rsid w:val="00FE64BF"/>
    <w:rsid w:val="00FF0D78"/>
    <w:rsid w:val="00FF1212"/>
    <w:rsid w:val="00FF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35"/>
    <w:pPr>
      <w:suppressAutoHyphens/>
      <w:spacing w:after="0" w:line="240" w:lineRule="auto"/>
    </w:pPr>
    <w:rPr>
      <w:rFonts w:ascii="TimesET" w:eastAsia="Calibri" w:hAnsi="TimesET" w:cs="TimesET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E11F7"/>
    <w:pPr>
      <w:keepNext/>
      <w:tabs>
        <w:tab w:val="num" w:pos="0"/>
      </w:tabs>
      <w:ind w:left="720" w:hanging="360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453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nformat">
    <w:name w:val="ConsPlusNonformat"/>
    <w:rsid w:val="004F4535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0E1C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5655C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69252C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styleId="2">
    <w:name w:val="Body Text 2"/>
    <w:basedOn w:val="a"/>
    <w:link w:val="20"/>
    <w:qFormat/>
    <w:rsid w:val="0069252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69252C"/>
  </w:style>
  <w:style w:type="paragraph" w:styleId="a4">
    <w:name w:val="No Spacing"/>
    <w:uiPriority w:val="1"/>
    <w:qFormat/>
    <w:rsid w:val="008E473E"/>
    <w:pPr>
      <w:suppressAutoHyphens/>
      <w:spacing w:after="0" w:line="240" w:lineRule="auto"/>
    </w:pPr>
    <w:rPr>
      <w:rFonts w:ascii="TimesET" w:eastAsia="Calibri" w:hAnsi="TimesET" w:cs="TimesET"/>
      <w:sz w:val="20"/>
      <w:szCs w:val="20"/>
      <w:lang w:eastAsia="zh-CN"/>
    </w:rPr>
  </w:style>
  <w:style w:type="paragraph" w:customStyle="1" w:styleId="ConsPlusTextList">
    <w:name w:val="ConsPlusTextList"/>
    <w:rsid w:val="00FF27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11F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0">
    <w:name w:val="WW8Num1z0"/>
    <w:rsid w:val="00CE11F7"/>
    <w:rPr>
      <w:rFonts w:cs="Times New Roman" w:hint="default"/>
    </w:rPr>
  </w:style>
  <w:style w:type="character" w:customStyle="1" w:styleId="WW8Num1z1">
    <w:name w:val="WW8Num1z1"/>
    <w:rsid w:val="00CE11F7"/>
  </w:style>
  <w:style w:type="character" w:customStyle="1" w:styleId="WW8Num1z2">
    <w:name w:val="WW8Num1z2"/>
    <w:rsid w:val="00CE11F7"/>
  </w:style>
  <w:style w:type="character" w:customStyle="1" w:styleId="WW8Num1z3">
    <w:name w:val="WW8Num1z3"/>
    <w:rsid w:val="00CE11F7"/>
  </w:style>
  <w:style w:type="character" w:customStyle="1" w:styleId="WW8Num1z4">
    <w:name w:val="WW8Num1z4"/>
    <w:rsid w:val="00CE11F7"/>
  </w:style>
  <w:style w:type="character" w:customStyle="1" w:styleId="WW8Num1z5">
    <w:name w:val="WW8Num1z5"/>
    <w:rsid w:val="00CE11F7"/>
  </w:style>
  <w:style w:type="character" w:customStyle="1" w:styleId="WW8Num1z6">
    <w:name w:val="WW8Num1z6"/>
    <w:rsid w:val="00CE11F7"/>
  </w:style>
  <w:style w:type="character" w:customStyle="1" w:styleId="WW8Num1z7">
    <w:name w:val="WW8Num1z7"/>
    <w:rsid w:val="00CE11F7"/>
  </w:style>
  <w:style w:type="character" w:customStyle="1" w:styleId="WW8Num1z8">
    <w:name w:val="WW8Num1z8"/>
    <w:rsid w:val="00CE11F7"/>
  </w:style>
  <w:style w:type="character" w:customStyle="1" w:styleId="WW8Num2z0">
    <w:name w:val="WW8Num2z0"/>
    <w:rsid w:val="00CE11F7"/>
    <w:rPr>
      <w:rFonts w:cs="Times New Roman"/>
    </w:rPr>
  </w:style>
  <w:style w:type="character" w:customStyle="1" w:styleId="WW8Num3z0">
    <w:name w:val="WW8Num3z0"/>
    <w:rsid w:val="00CE11F7"/>
    <w:rPr>
      <w:rFonts w:cs="Times New Roman"/>
    </w:rPr>
  </w:style>
  <w:style w:type="character" w:customStyle="1" w:styleId="WW8Num4z0">
    <w:name w:val="WW8Num4z0"/>
    <w:rsid w:val="00CE11F7"/>
    <w:rPr>
      <w:rFonts w:cs="Times New Roman"/>
    </w:rPr>
  </w:style>
  <w:style w:type="character" w:customStyle="1" w:styleId="WW8Num5z0">
    <w:name w:val="WW8Num5z0"/>
    <w:rsid w:val="00CE11F7"/>
    <w:rPr>
      <w:rFonts w:ascii="Symbol" w:hAnsi="Symbol" w:cs="Symbol" w:hint="default"/>
    </w:rPr>
  </w:style>
  <w:style w:type="character" w:customStyle="1" w:styleId="WW8Num6z0">
    <w:name w:val="WW8Num6z0"/>
    <w:rsid w:val="00CE11F7"/>
    <w:rPr>
      <w:rFonts w:ascii="Symbol" w:hAnsi="Symbol" w:cs="Symbol" w:hint="default"/>
    </w:rPr>
  </w:style>
  <w:style w:type="character" w:customStyle="1" w:styleId="WW8Num7z0">
    <w:name w:val="WW8Num7z0"/>
    <w:rsid w:val="00CE11F7"/>
    <w:rPr>
      <w:rFonts w:ascii="Symbol" w:hAnsi="Symbol" w:cs="Symbol" w:hint="default"/>
    </w:rPr>
  </w:style>
  <w:style w:type="character" w:customStyle="1" w:styleId="WW8Num8z0">
    <w:name w:val="WW8Num8z0"/>
    <w:rsid w:val="00CE11F7"/>
    <w:rPr>
      <w:rFonts w:ascii="Symbol" w:hAnsi="Symbol" w:cs="Symbol" w:hint="default"/>
    </w:rPr>
  </w:style>
  <w:style w:type="character" w:customStyle="1" w:styleId="WW8Num9z0">
    <w:name w:val="WW8Num9z0"/>
    <w:rsid w:val="00CE11F7"/>
    <w:rPr>
      <w:rFonts w:cs="Times New Roman"/>
    </w:rPr>
  </w:style>
  <w:style w:type="character" w:customStyle="1" w:styleId="WW8Num10z0">
    <w:name w:val="WW8Num10z0"/>
    <w:rsid w:val="00CE11F7"/>
    <w:rPr>
      <w:rFonts w:ascii="Symbol" w:hAnsi="Symbol" w:cs="Symbol" w:hint="default"/>
    </w:rPr>
  </w:style>
  <w:style w:type="character" w:customStyle="1" w:styleId="WW8Num11z0">
    <w:name w:val="WW8Num11z0"/>
    <w:rsid w:val="00CE11F7"/>
  </w:style>
  <w:style w:type="character" w:customStyle="1" w:styleId="WW8Num11z1">
    <w:name w:val="WW8Num11z1"/>
    <w:rsid w:val="00CE11F7"/>
  </w:style>
  <w:style w:type="character" w:customStyle="1" w:styleId="WW8Num11z2">
    <w:name w:val="WW8Num11z2"/>
    <w:rsid w:val="00CE11F7"/>
  </w:style>
  <w:style w:type="character" w:customStyle="1" w:styleId="WW8Num11z3">
    <w:name w:val="WW8Num11z3"/>
    <w:rsid w:val="00CE11F7"/>
  </w:style>
  <w:style w:type="character" w:customStyle="1" w:styleId="WW8Num11z4">
    <w:name w:val="WW8Num11z4"/>
    <w:rsid w:val="00CE11F7"/>
  </w:style>
  <w:style w:type="character" w:customStyle="1" w:styleId="WW8Num11z5">
    <w:name w:val="WW8Num11z5"/>
    <w:rsid w:val="00CE11F7"/>
  </w:style>
  <w:style w:type="character" w:customStyle="1" w:styleId="WW8Num11z6">
    <w:name w:val="WW8Num11z6"/>
    <w:rsid w:val="00CE11F7"/>
  </w:style>
  <w:style w:type="character" w:customStyle="1" w:styleId="WW8Num11z7">
    <w:name w:val="WW8Num11z7"/>
    <w:rsid w:val="00CE11F7"/>
  </w:style>
  <w:style w:type="character" w:customStyle="1" w:styleId="WW8Num11z8">
    <w:name w:val="WW8Num11z8"/>
    <w:rsid w:val="00CE11F7"/>
  </w:style>
  <w:style w:type="character" w:customStyle="1" w:styleId="WW8Num12z0">
    <w:name w:val="WW8Num12z0"/>
    <w:rsid w:val="00CE11F7"/>
    <w:rPr>
      <w:rFonts w:cs="Times New Roman" w:hint="default"/>
    </w:rPr>
  </w:style>
  <w:style w:type="character" w:customStyle="1" w:styleId="WW8Num12z1">
    <w:name w:val="WW8Num12z1"/>
    <w:rsid w:val="00CE11F7"/>
    <w:rPr>
      <w:rFonts w:cs="Times New Roman"/>
    </w:rPr>
  </w:style>
  <w:style w:type="character" w:customStyle="1" w:styleId="11">
    <w:name w:val="Основной шрифт абзаца1"/>
    <w:rsid w:val="00CE11F7"/>
  </w:style>
  <w:style w:type="character" w:customStyle="1" w:styleId="HeaderChar">
    <w:name w:val="Header Char"/>
    <w:basedOn w:val="11"/>
    <w:rsid w:val="00CE11F7"/>
    <w:rPr>
      <w:rFonts w:ascii="TimesET" w:eastAsia="Calibri" w:hAnsi="TimesET" w:cs="TimesET"/>
      <w:lang w:val="ru-RU" w:bidi="ar-SA"/>
    </w:rPr>
  </w:style>
  <w:style w:type="character" w:customStyle="1" w:styleId="FooterChar">
    <w:name w:val="Footer Char"/>
    <w:basedOn w:val="11"/>
    <w:rsid w:val="00CE11F7"/>
    <w:rPr>
      <w:rFonts w:ascii="TimesET" w:eastAsia="Calibri" w:hAnsi="TimesET" w:cs="TimesET"/>
      <w:lang w:val="ru-RU" w:bidi="ar-SA"/>
    </w:rPr>
  </w:style>
  <w:style w:type="character" w:customStyle="1" w:styleId="TitleChar">
    <w:name w:val="Title Char"/>
    <w:basedOn w:val="11"/>
    <w:rsid w:val="00CE11F7"/>
    <w:rPr>
      <w:sz w:val="28"/>
      <w:lang w:val="ru-RU" w:bidi="ar-SA"/>
    </w:rPr>
  </w:style>
  <w:style w:type="character" w:styleId="a5">
    <w:name w:val="Hyperlink"/>
    <w:basedOn w:val="11"/>
    <w:rsid w:val="00CE11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CE11F7"/>
    <w:rPr>
      <w:rFonts w:cs="Times New Roman"/>
    </w:rPr>
  </w:style>
  <w:style w:type="character" w:styleId="a6">
    <w:name w:val="page number"/>
    <w:basedOn w:val="11"/>
    <w:rsid w:val="00CE11F7"/>
  </w:style>
  <w:style w:type="paragraph" w:customStyle="1" w:styleId="a7">
    <w:name w:val="Заголовок"/>
    <w:basedOn w:val="a"/>
    <w:next w:val="a8"/>
    <w:rsid w:val="00CE11F7"/>
    <w:pPr>
      <w:jc w:val="center"/>
    </w:pPr>
    <w:rPr>
      <w:sz w:val="28"/>
    </w:rPr>
  </w:style>
  <w:style w:type="paragraph" w:styleId="a8">
    <w:name w:val="Body Text"/>
    <w:basedOn w:val="a"/>
    <w:link w:val="a9"/>
    <w:rsid w:val="00CE11F7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CE11F7"/>
    <w:rPr>
      <w:rFonts w:ascii="TimesET" w:eastAsia="Calibri" w:hAnsi="TimesET" w:cs="TimesET"/>
      <w:sz w:val="20"/>
      <w:szCs w:val="20"/>
      <w:lang w:eastAsia="zh-CN"/>
    </w:rPr>
  </w:style>
  <w:style w:type="paragraph" w:styleId="aa">
    <w:name w:val="List"/>
    <w:basedOn w:val="a8"/>
    <w:rsid w:val="00CE11F7"/>
    <w:rPr>
      <w:rFonts w:cs="Mangal"/>
    </w:rPr>
  </w:style>
  <w:style w:type="paragraph" w:styleId="ab">
    <w:name w:val="caption"/>
    <w:basedOn w:val="a"/>
    <w:qFormat/>
    <w:rsid w:val="00CE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E11F7"/>
    <w:pPr>
      <w:suppressLineNumbers/>
    </w:pPr>
    <w:rPr>
      <w:rFonts w:cs="Times New Roman"/>
    </w:rPr>
  </w:style>
  <w:style w:type="paragraph" w:customStyle="1" w:styleId="ConsPlusCell">
    <w:name w:val="ConsPlusCell"/>
    <w:rsid w:val="00CE11F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c">
    <w:name w:val="Верхний и нижний колонтитулы"/>
    <w:basedOn w:val="a"/>
    <w:rsid w:val="00CE11F7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link w:val="ae"/>
    <w:rsid w:val="00CE11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E11F7"/>
    <w:rPr>
      <w:rFonts w:ascii="TimesET" w:eastAsia="Calibri" w:hAnsi="TimesET" w:cs="TimesET"/>
      <w:sz w:val="20"/>
      <w:szCs w:val="20"/>
      <w:lang w:eastAsia="zh-CN"/>
    </w:rPr>
  </w:style>
  <w:style w:type="paragraph" w:styleId="af">
    <w:name w:val="footer"/>
    <w:basedOn w:val="a"/>
    <w:link w:val="af0"/>
    <w:rsid w:val="00CE11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E11F7"/>
    <w:rPr>
      <w:rFonts w:ascii="TimesET" w:eastAsia="Calibri" w:hAnsi="TimesET" w:cs="TimesET"/>
      <w:sz w:val="20"/>
      <w:szCs w:val="20"/>
      <w:lang w:eastAsia="zh-CN"/>
    </w:rPr>
  </w:style>
  <w:style w:type="paragraph" w:customStyle="1" w:styleId="13">
    <w:name w:val="Абзац списка1"/>
    <w:basedOn w:val="a"/>
    <w:rsid w:val="00CE11F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1">
    <w:name w:val="Знак Знак Знак Знак"/>
    <w:basedOn w:val="a"/>
    <w:rsid w:val="00CE11F7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styleId="af2">
    <w:name w:val="Normal (Web)"/>
    <w:basedOn w:val="a"/>
    <w:rsid w:val="00CE11F7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CE11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CE11F7"/>
    <w:pPr>
      <w:widowControl w:val="0"/>
      <w:suppressLineNumbers/>
    </w:pPr>
  </w:style>
  <w:style w:type="paragraph" w:customStyle="1" w:styleId="af4">
    <w:name w:val="Заголовок таблицы"/>
    <w:basedOn w:val="af3"/>
    <w:rsid w:val="00CE11F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4438-D96E-4163-A2C8-961B0D09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1</cp:lastModifiedBy>
  <cp:revision>4</cp:revision>
  <cp:lastPrinted>2021-11-10T12:56:00Z</cp:lastPrinted>
  <dcterms:created xsi:type="dcterms:W3CDTF">2023-01-25T06:58:00Z</dcterms:created>
  <dcterms:modified xsi:type="dcterms:W3CDTF">2023-06-20T07:29:00Z</dcterms:modified>
</cp:coreProperties>
</file>