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5C" w:rsidRPr="00224E5C" w:rsidRDefault="00224E5C" w:rsidP="00224E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- Спасский муниципальный район сообщает, что на территории Спасского муниципального района </w:t>
      </w:r>
      <w:r w:rsidRPr="00224E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24E5C">
        <w:rPr>
          <w:rFonts w:ascii="Times New Roman" w:hAnsi="Times New Roman" w:cs="Times New Roman"/>
          <w:sz w:val="28"/>
          <w:szCs w:val="28"/>
        </w:rPr>
        <w:t xml:space="preserve"> 26 сентября по 26 октября 2022 года прошёл профилактический 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 xml:space="preserve"> месячник «Вместе против наркотиков!». Мероприятия проводились в соответствии с утверждённым Планом мероприятий по проведению профилактического 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 xml:space="preserve"> месячника на территории Спасского муниципального района. </w:t>
      </w:r>
    </w:p>
    <w:p w:rsidR="00224E5C" w:rsidRPr="00224E5C" w:rsidRDefault="00224E5C" w:rsidP="00224E5C">
      <w:pPr>
        <w:pStyle w:val="5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 w:rsidRPr="00224E5C">
        <w:rPr>
          <w:b w:val="0"/>
          <w:sz w:val="28"/>
          <w:szCs w:val="28"/>
        </w:rPr>
        <w:t xml:space="preserve">Управление образования и молодежной политики администрации Спасского района  в группе </w:t>
      </w:r>
      <w:proofErr w:type="spellStart"/>
      <w:r w:rsidRPr="00224E5C">
        <w:rPr>
          <w:b w:val="0"/>
          <w:sz w:val="28"/>
          <w:szCs w:val="28"/>
        </w:rPr>
        <w:t>ВКонтакте</w:t>
      </w:r>
      <w:proofErr w:type="spellEnd"/>
      <w:r w:rsidRPr="00224E5C">
        <w:rPr>
          <w:b w:val="0"/>
          <w:sz w:val="28"/>
          <w:szCs w:val="28"/>
        </w:rPr>
        <w:t xml:space="preserve"> «</w:t>
      </w:r>
      <w:hyperlink r:id="rId4" w:history="1">
        <w:r w:rsidRPr="00224E5C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Образование и молодёжная политика Спасский район</w:t>
        </w:r>
      </w:hyperlink>
      <w:r w:rsidRPr="00224E5C">
        <w:rPr>
          <w:b w:val="0"/>
          <w:bCs w:val="0"/>
          <w:sz w:val="28"/>
          <w:szCs w:val="28"/>
        </w:rPr>
        <w:t xml:space="preserve">» опубликовало информацию о проведении </w:t>
      </w:r>
      <w:proofErr w:type="spellStart"/>
      <w:r w:rsidRPr="00224E5C">
        <w:rPr>
          <w:b w:val="0"/>
          <w:sz w:val="28"/>
          <w:szCs w:val="28"/>
          <w:shd w:val="clear" w:color="auto" w:fill="FFFFFF"/>
        </w:rPr>
        <w:t>антинаркотического</w:t>
      </w:r>
      <w:proofErr w:type="spellEnd"/>
      <w:r w:rsidRPr="00224E5C">
        <w:rPr>
          <w:b w:val="0"/>
          <w:sz w:val="28"/>
          <w:szCs w:val="28"/>
          <w:shd w:val="clear" w:color="auto" w:fill="FFFFFF"/>
        </w:rPr>
        <w:t xml:space="preserve"> профилактического месячника «Вместе против наркотиков!» и ряд номеров телефонов, куда можно сообщить информацию о фактах незаконного оборота наркотиков (местах продажи; лицах, занимающихся их сбытом; </w:t>
      </w:r>
      <w:proofErr w:type="spellStart"/>
      <w:r w:rsidRPr="00224E5C">
        <w:rPr>
          <w:b w:val="0"/>
          <w:sz w:val="28"/>
          <w:szCs w:val="28"/>
          <w:shd w:val="clear" w:color="auto" w:fill="FFFFFF"/>
        </w:rPr>
        <w:t>интернет-ресурсах</w:t>
      </w:r>
      <w:proofErr w:type="spellEnd"/>
      <w:r w:rsidRPr="00224E5C">
        <w:rPr>
          <w:b w:val="0"/>
          <w:sz w:val="28"/>
          <w:szCs w:val="28"/>
          <w:shd w:val="clear" w:color="auto" w:fill="FFFFFF"/>
        </w:rPr>
        <w:t xml:space="preserve">, на которых размещены </w:t>
      </w:r>
      <w:proofErr w:type="spellStart"/>
      <w:r w:rsidRPr="00224E5C">
        <w:rPr>
          <w:b w:val="0"/>
          <w:sz w:val="28"/>
          <w:szCs w:val="28"/>
          <w:shd w:val="clear" w:color="auto" w:fill="FFFFFF"/>
        </w:rPr>
        <w:t>пронаркотические</w:t>
      </w:r>
      <w:proofErr w:type="spellEnd"/>
      <w:r w:rsidRPr="00224E5C">
        <w:rPr>
          <w:b w:val="0"/>
          <w:sz w:val="28"/>
          <w:szCs w:val="28"/>
          <w:shd w:val="clear" w:color="auto" w:fill="FFFFFF"/>
        </w:rPr>
        <w:t xml:space="preserve"> сведения). </w:t>
      </w:r>
      <w:proofErr w:type="gramEnd"/>
    </w:p>
    <w:p w:rsidR="00224E5C" w:rsidRPr="00224E5C" w:rsidRDefault="00224E5C" w:rsidP="00224E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В рамках проведения месячника образовательными организациями были проведены различные мероприятия. На сайтах школ, а также в группах ОО в 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 xml:space="preserve"> были размещены видеоролики и рекламный модуль с телефонами доверия.</w:t>
      </w:r>
    </w:p>
    <w:p w:rsidR="00224E5C" w:rsidRPr="00224E5C" w:rsidRDefault="00224E5C" w:rsidP="00224E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В  ОО  были  организованы  и   проведены:</w:t>
      </w:r>
    </w:p>
    <w:p w:rsidR="00224E5C" w:rsidRPr="00224E5C" w:rsidRDefault="00224E5C" w:rsidP="00224E5C">
      <w:pPr>
        <w:pStyle w:val="4"/>
        <w:shd w:val="clear" w:color="auto" w:fill="auto"/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color w:val="auto"/>
          <w:sz w:val="28"/>
          <w:szCs w:val="28"/>
        </w:rPr>
      </w:pPr>
      <w:r w:rsidRPr="00224E5C">
        <w:rPr>
          <w:color w:val="auto"/>
          <w:sz w:val="28"/>
          <w:szCs w:val="28"/>
        </w:rPr>
        <w:t xml:space="preserve">- </w:t>
      </w:r>
      <w:proofErr w:type="spellStart"/>
      <w:r w:rsidRPr="00224E5C">
        <w:rPr>
          <w:color w:val="auto"/>
          <w:sz w:val="28"/>
          <w:szCs w:val="28"/>
        </w:rPr>
        <w:t>онлайн-мероприятия</w:t>
      </w:r>
      <w:proofErr w:type="spellEnd"/>
      <w:r w:rsidRPr="00224E5C">
        <w:rPr>
          <w:color w:val="auto"/>
          <w:sz w:val="28"/>
          <w:szCs w:val="28"/>
        </w:rPr>
        <w:t xml:space="preserve"> по вопросам профилактики наркомании, ответственного отношения к собственному здоровью освещению правовых аспектов употребления и распространения наркотиков;</w:t>
      </w:r>
    </w:p>
    <w:p w:rsidR="00224E5C" w:rsidRPr="00224E5C" w:rsidRDefault="00224E5C" w:rsidP="00224E5C">
      <w:pPr>
        <w:pStyle w:val="4"/>
        <w:shd w:val="clear" w:color="auto" w:fill="auto"/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color w:val="auto"/>
          <w:sz w:val="28"/>
          <w:szCs w:val="28"/>
        </w:rPr>
      </w:pPr>
      <w:r w:rsidRPr="00224E5C">
        <w:rPr>
          <w:color w:val="auto"/>
          <w:sz w:val="28"/>
          <w:szCs w:val="28"/>
        </w:rPr>
        <w:t>- обновление стендов «Мы за здоровый образ жизни!»;</w:t>
      </w:r>
    </w:p>
    <w:p w:rsidR="00224E5C" w:rsidRPr="00224E5C" w:rsidRDefault="00224E5C" w:rsidP="00224E5C">
      <w:pPr>
        <w:overflowPunct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- классные родительские собрания по вопросам профилактики наркомании  в социальных сетях. Родителям были рекомендованы Интернет-ресурсы по вопросам воспитания и психологической безопасности детей;</w:t>
      </w:r>
    </w:p>
    <w:p w:rsidR="00224E5C" w:rsidRPr="00224E5C" w:rsidRDefault="00224E5C" w:rsidP="00224E5C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- классные часы на тему «Полезные и вредные привычки», «Мы за здоровый образ жизни», «Цени свою жизнь»;</w:t>
      </w:r>
    </w:p>
    <w:p w:rsidR="00224E5C" w:rsidRPr="00224E5C" w:rsidRDefault="00224E5C" w:rsidP="00224E5C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- конкурс рисунков, плакатов на 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 xml:space="preserve"> тему;</w:t>
      </w:r>
    </w:p>
    <w:p w:rsidR="00224E5C" w:rsidRPr="00224E5C" w:rsidRDefault="00224E5C" w:rsidP="00224E5C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- просмотр и обсуждение социальных роликов «Правда о табаке», «Осторожно - 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 xml:space="preserve"> и их последствия!»;</w:t>
      </w:r>
    </w:p>
    <w:p w:rsidR="00224E5C" w:rsidRPr="00224E5C" w:rsidRDefault="00224E5C" w:rsidP="00224E5C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- спортивные мероприятия на тему «Спорт дарит здоровье»;</w:t>
      </w:r>
    </w:p>
    <w:p w:rsidR="00224E5C" w:rsidRPr="00224E5C" w:rsidRDefault="00224E5C" w:rsidP="00224E5C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- посещение семей, состоящих на учёте в КДН и ПДН, с целью проведения  бесед о ведении здорового образа жизни;</w:t>
      </w:r>
    </w:p>
    <w:p w:rsidR="00224E5C" w:rsidRPr="00224E5C" w:rsidRDefault="00224E5C" w:rsidP="00224E5C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- проведение викторин и 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>;</w:t>
      </w:r>
    </w:p>
    <w:p w:rsidR="00224E5C" w:rsidRPr="00224E5C" w:rsidRDefault="00224E5C" w:rsidP="00224E5C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- проведение в ОО социально-психологическое тестирования (СПТ), направленного на раннее выявление незаконного потребления наркотических </w:t>
      </w:r>
      <w:r w:rsidRPr="00224E5C">
        <w:rPr>
          <w:rFonts w:ascii="Times New Roman" w:hAnsi="Times New Roman" w:cs="Times New Roman"/>
          <w:sz w:val="28"/>
          <w:szCs w:val="28"/>
        </w:rPr>
        <w:lastRenderedPageBreak/>
        <w:t>средств и психотропных веществ, анонсированного Рязанским институтом развития образования.</w:t>
      </w:r>
    </w:p>
    <w:p w:rsidR="00224E5C" w:rsidRPr="00224E5C" w:rsidRDefault="00224E5C" w:rsidP="00224E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МБОУ ДО «Центр дополнительного образования» были размещены на сайте Центра и информационном стенде номера «Телефонов доверия» и телефона «Горячей линии», а также видеоматериалы «Скажи наркотикам НЕТ», «Наркотики – это путь </w:t>
      </w:r>
      <w:proofErr w:type="gramStart"/>
      <w:r w:rsidRPr="00224E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E5C">
        <w:rPr>
          <w:rFonts w:ascii="Times New Roman" w:hAnsi="Times New Roman" w:cs="Times New Roman"/>
          <w:sz w:val="28"/>
          <w:szCs w:val="28"/>
        </w:rPr>
        <w:t xml:space="preserve"> никуда». Педагог-психолог Центра Мишкина О.А. провела следующую работу:</w:t>
      </w:r>
    </w:p>
    <w:p w:rsidR="00224E5C" w:rsidRPr="00224E5C" w:rsidRDefault="00224E5C" w:rsidP="00224E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- подготовка выставки материалов по профилактике наркомании для педагогов Центра в кабинете по профилактике наркомании, 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 xml:space="preserve"> и пропаганде ЗОЖ;</w:t>
      </w:r>
    </w:p>
    <w:p w:rsidR="00224E5C" w:rsidRPr="00224E5C" w:rsidRDefault="00224E5C" w:rsidP="00224E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- обновление информационных  стендов: «Наркотикам – НЕТ», «Откровенно говоря»;</w:t>
      </w:r>
    </w:p>
    <w:p w:rsidR="00224E5C" w:rsidRPr="00224E5C" w:rsidRDefault="00224E5C" w:rsidP="00224E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- оформление  стенда в фойе Центра «Вместе против наркотиков»;</w:t>
      </w:r>
    </w:p>
    <w:p w:rsidR="00224E5C" w:rsidRPr="00224E5C" w:rsidRDefault="00224E5C" w:rsidP="00224E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- проведение анонимного анкетирования старших обучающихся;</w:t>
      </w:r>
    </w:p>
    <w:p w:rsidR="00224E5C" w:rsidRPr="00224E5C" w:rsidRDefault="00224E5C" w:rsidP="00224E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- организованы занятия с элементами тренинга с обучающимися д.о. «Собеседники», а также  «Как жить сегодня, чтобы иметь шансы увидеть завтра»;</w:t>
      </w:r>
    </w:p>
    <w:p w:rsidR="00224E5C" w:rsidRPr="00224E5C" w:rsidRDefault="00224E5C" w:rsidP="00224E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>- подготовлены и распространены буклеты «Цени свою жизнь», памятки с рекомендациями для педагогов: «</w:t>
      </w:r>
      <w:r w:rsidRPr="0022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E5C">
        <w:rPr>
          <w:rFonts w:ascii="Times New Roman" w:hAnsi="Times New Roman" w:cs="Times New Roman"/>
          <w:sz w:val="28"/>
          <w:szCs w:val="28"/>
        </w:rPr>
        <w:t xml:space="preserve">Что предпринять, если возникли подозрения относительно возможной наркотизации ученика», памятки для родителей: «Что делать, если вы подозреваете своего ребёнка в употреблении наркотиков?», памятки </w:t>
      </w:r>
      <w:proofErr w:type="gramStart"/>
      <w:r w:rsidRPr="00224E5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24E5C">
        <w:rPr>
          <w:rFonts w:ascii="Times New Roman" w:hAnsi="Times New Roman" w:cs="Times New Roman"/>
          <w:sz w:val="28"/>
          <w:szCs w:val="28"/>
        </w:rPr>
        <w:t xml:space="preserve"> обучающихся «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Осторожно-наркотики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>!», а также размещены на сайте ЦДО;</w:t>
      </w:r>
    </w:p>
    <w:p w:rsidR="00224E5C" w:rsidRPr="00224E5C" w:rsidRDefault="00224E5C" w:rsidP="00224E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- проведена викторина о ЗОЖ  «Что? Где? </w:t>
      </w:r>
      <w:proofErr w:type="gramStart"/>
      <w:r w:rsidRPr="00224E5C">
        <w:rPr>
          <w:rFonts w:ascii="Times New Roman" w:hAnsi="Times New Roman" w:cs="Times New Roman"/>
          <w:sz w:val="28"/>
          <w:szCs w:val="28"/>
        </w:rPr>
        <w:t>Когда?» с обучающимися д.о. «Созвездие»;</w:t>
      </w:r>
      <w:proofErr w:type="gramEnd"/>
    </w:p>
    <w:p w:rsidR="00224E5C" w:rsidRPr="00224E5C" w:rsidRDefault="00224E5C" w:rsidP="00224E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E5C">
        <w:rPr>
          <w:rFonts w:ascii="Times New Roman" w:hAnsi="Times New Roman" w:cs="Times New Roman"/>
          <w:sz w:val="28"/>
          <w:szCs w:val="28"/>
        </w:rPr>
        <w:t>- участие обучающихся в мероприятиях разного уровня (по плану работы Центра).</w:t>
      </w:r>
      <w:proofErr w:type="gramEnd"/>
    </w:p>
    <w:p w:rsidR="00224E5C" w:rsidRPr="00224E5C" w:rsidRDefault="00224E5C" w:rsidP="00224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E5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hyperlink r:id="rId5" w:history="1"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ОГБПОУ "Спасский политехникум"</w:t>
        </w:r>
      </w:hyperlink>
      <w:r w:rsidRPr="00224E5C">
        <w:rPr>
          <w:rFonts w:ascii="Times New Roman" w:hAnsi="Times New Roman" w:cs="Times New Roman"/>
          <w:sz w:val="28"/>
          <w:szCs w:val="28"/>
        </w:rPr>
        <w:t xml:space="preserve"> также принял участие в месячнике.  </w:t>
      </w:r>
      <w:r w:rsidRPr="00224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 техникума в рамках </w:t>
      </w:r>
      <w:proofErr w:type="spellStart"/>
      <w:r w:rsidRPr="00224E5C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антинаркотической</w:t>
      </w:r>
      <w:proofErr w:type="spellEnd"/>
      <w:r w:rsidRPr="00224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акции «Вместе против наркотиков!» нарисовали плакаты о пагубном влиянии наркотиков на человека и борьбе со </w:t>
      </w:r>
      <w:proofErr w:type="spellStart"/>
      <w:r w:rsidRPr="00224E5C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 w:rsidRPr="00224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ВИЧ. Прокурор района </w:t>
      </w:r>
      <w:proofErr w:type="spellStart"/>
      <w:r w:rsidRPr="00224E5C">
        <w:rPr>
          <w:rFonts w:ascii="Times New Roman" w:hAnsi="Times New Roman" w:cs="Times New Roman"/>
          <w:sz w:val="28"/>
          <w:szCs w:val="28"/>
          <w:shd w:val="clear" w:color="auto" w:fill="FFFFFF"/>
        </w:rPr>
        <w:t>Хилов</w:t>
      </w:r>
      <w:proofErr w:type="spellEnd"/>
      <w:r w:rsidRPr="00224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 и ветеран прокуратуры Бурмистров А.Д. встретились со студентами политехникума и затронули темы здорового образа жизни, профилактики наркомании, пагубного влияния на организм наркотических средств. О данном мероприятии была опубликована статья «Вместе против наркотиков!» (28 октября 2022 года № 44(11273)) в Общественно-политической газете «Спасские вести». </w:t>
      </w:r>
    </w:p>
    <w:p w:rsidR="00224E5C" w:rsidRPr="00224E5C" w:rsidRDefault="00224E5C" w:rsidP="00224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24E5C">
        <w:rPr>
          <w:rFonts w:ascii="Times New Roman" w:hAnsi="Times New Roman" w:cs="Times New Roman"/>
          <w:sz w:val="28"/>
          <w:szCs w:val="28"/>
        </w:rPr>
        <w:t>Сектором по физической культуре и спорту  администрации Спасского района были проведены мероприятия ГТО в рамках месячника:</w:t>
      </w:r>
    </w:p>
    <w:p w:rsidR="00224E5C" w:rsidRPr="00224E5C" w:rsidRDefault="00224E5C" w:rsidP="00224E5C">
      <w:pPr>
        <w:spacing w:line="240" w:lineRule="auto"/>
        <w:jc w:val="both"/>
        <w:rPr>
          <w:rStyle w:val="organictitlecontentspan"/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- 7 октября в </w:t>
      </w:r>
      <w:hyperlink r:id="rId6" w:tgtFrame="_blank" w:history="1">
        <w:r w:rsidRPr="00224E5C">
          <w:rPr>
            <w:rStyle w:val="organictitlecontentspan"/>
            <w:rFonts w:ascii="Times New Roman" w:hAnsi="Times New Roman" w:cs="Times New Roman"/>
            <w:sz w:val="28"/>
            <w:szCs w:val="28"/>
            <w:shd w:val="clear" w:color="auto" w:fill="FFFFFF"/>
          </w:rPr>
          <w:t>МБОУ "</w:t>
        </w:r>
        <w:proofErr w:type="gramStart"/>
        <w:r w:rsidRPr="00224E5C">
          <w:rPr>
            <w:rStyle w:val="organictitlecontentspan"/>
            <w:rFonts w:ascii="Times New Roman" w:hAnsi="Times New Roman" w:cs="Times New Roman"/>
            <w:sz w:val="28"/>
            <w:szCs w:val="28"/>
            <w:shd w:val="clear" w:color="auto" w:fill="FFFFFF"/>
          </w:rPr>
          <w:t>Спасская</w:t>
        </w:r>
        <w:proofErr w:type="gramEnd"/>
        <w:r w:rsidRPr="00224E5C">
          <w:rPr>
            <w:rStyle w:val="organictitlecontentspan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СОШ";</w:t>
        </w:r>
      </w:hyperlink>
    </w:p>
    <w:p w:rsidR="00224E5C" w:rsidRPr="00224E5C" w:rsidRDefault="00224E5C" w:rsidP="00224E5C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hyperlink r:id="rId7" w:tgtFrame="_blank" w:history="1"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- 21 октября в МБОУ "</w:t>
        </w:r>
        <w:proofErr w:type="spellStart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Кирицкая</w:t>
        </w:r>
        <w:proofErr w:type="spellEnd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СШ".</w:t>
        </w:r>
      </w:hyperlink>
    </w:p>
    <w:p w:rsidR="00224E5C" w:rsidRPr="00224E5C" w:rsidRDefault="00224E5C" w:rsidP="00224E5C">
      <w:pPr>
        <w:pStyle w:val="a6"/>
        <w:jc w:val="both"/>
        <w:rPr>
          <w:rStyle w:val="a3"/>
          <w:color w:val="auto"/>
          <w:sz w:val="28"/>
          <w:szCs w:val="28"/>
          <w:u w:val="none"/>
        </w:rPr>
      </w:pPr>
      <w:hyperlink r:id="rId8" w:tgtFrame="_blank" w:history="1">
        <w:r w:rsidRPr="00224E5C">
          <w:rPr>
            <w:rStyle w:val="a3"/>
            <w:color w:val="auto"/>
            <w:sz w:val="28"/>
            <w:szCs w:val="28"/>
            <w:u w:val="none"/>
          </w:rPr>
          <w:t>По линии Управления культуры и туризма администрации Спасского района организовано и проведено 6 мероприятий:</w:t>
        </w:r>
      </w:hyperlink>
    </w:p>
    <w:p w:rsidR="00224E5C" w:rsidRPr="00224E5C" w:rsidRDefault="00224E5C" w:rsidP="00224E5C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tgtFrame="_blank" w:history="1"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 в </w:t>
        </w:r>
        <w:proofErr w:type="spellStart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Новокиструсской</w:t>
        </w:r>
        <w:proofErr w:type="spellEnd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библиотеке 11 октября 2022 г. прошел час вопросов и ответов «В плену иллюзий»;</w:t>
        </w:r>
      </w:hyperlink>
    </w:p>
    <w:p w:rsidR="00224E5C" w:rsidRPr="00224E5C" w:rsidRDefault="00224E5C" w:rsidP="00224E5C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tgtFrame="_blank" w:history="1"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- в </w:t>
        </w:r>
        <w:proofErr w:type="spellStart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Панинской</w:t>
        </w:r>
        <w:proofErr w:type="spellEnd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библиотеке 21 октября 2022 г. прошла беседа «Не отнимай у себя завтра»;</w:t>
        </w:r>
      </w:hyperlink>
    </w:p>
    <w:p w:rsidR="00224E5C" w:rsidRPr="00224E5C" w:rsidRDefault="00224E5C" w:rsidP="00224E5C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tgtFrame="_blank" w:history="1"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 в Деревенской библиотеке 29 сентября 2022 г. прошел час здоровья «Здоровый образ жизни  - наш путь к успеху»;</w:t>
        </w:r>
      </w:hyperlink>
    </w:p>
    <w:p w:rsidR="00224E5C" w:rsidRPr="00224E5C" w:rsidRDefault="00224E5C" w:rsidP="00224E5C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tgtFrame="_blank" w:history="1"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 в </w:t>
        </w:r>
        <w:proofErr w:type="spellStart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Собчаковской</w:t>
        </w:r>
        <w:proofErr w:type="spellEnd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библиотеке 5 октября 2022 г. был обзор литературы, представленной на книжной выставке «Привычки вредные – загубленная жизнь»;</w:t>
        </w:r>
      </w:hyperlink>
    </w:p>
    <w:p w:rsidR="00224E5C" w:rsidRPr="00224E5C" w:rsidRDefault="00224E5C" w:rsidP="00224E5C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tgtFrame="_blank" w:history="1"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 в </w:t>
        </w:r>
        <w:proofErr w:type="spellStart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Лакашинской</w:t>
        </w:r>
        <w:proofErr w:type="spellEnd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библиотеке 28 сентября 2022 г. прошел урок нравственности «Наркотики: путешествие туда </w:t>
        </w:r>
        <w:proofErr w:type="gramStart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без</w:t>
        </w:r>
        <w:proofErr w:type="gramEnd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обратно»;</w:t>
        </w:r>
      </w:hyperlink>
    </w:p>
    <w:p w:rsidR="00224E5C" w:rsidRPr="00224E5C" w:rsidRDefault="00224E5C" w:rsidP="00224E5C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tgtFrame="_blank" w:history="1"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 в </w:t>
        </w:r>
        <w:proofErr w:type="spellStart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Кутуковской</w:t>
        </w:r>
        <w:proofErr w:type="spellEnd"/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библиотеке 18 октября 2022 г. прошла беседа «Начни с себя –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24E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живи безопасно».</w:t>
        </w:r>
      </w:hyperlink>
    </w:p>
    <w:p w:rsidR="00224E5C" w:rsidRPr="00224E5C" w:rsidRDefault="00224E5C" w:rsidP="00224E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E5C">
        <w:rPr>
          <w:rFonts w:ascii="Times New Roman" w:hAnsi="Times New Roman" w:cs="Times New Roman"/>
          <w:sz w:val="28"/>
          <w:szCs w:val="28"/>
        </w:rPr>
        <w:t xml:space="preserve"> Мероприятия  проведены согласно плану проведения </w:t>
      </w:r>
      <w:proofErr w:type="spellStart"/>
      <w:r w:rsidRPr="00224E5C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224E5C">
        <w:rPr>
          <w:rFonts w:ascii="Times New Roman" w:hAnsi="Times New Roman" w:cs="Times New Roman"/>
          <w:sz w:val="28"/>
          <w:szCs w:val="28"/>
        </w:rPr>
        <w:t xml:space="preserve"> профилактического месячника «Вместе против наркотиков!» на территории Спасского муниципального района.</w:t>
      </w:r>
    </w:p>
    <w:p w:rsidR="00793A26" w:rsidRDefault="00793A26"/>
    <w:sectPr w:rsidR="0079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24E5C"/>
    <w:rsid w:val="00224E5C"/>
    <w:rsid w:val="0079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semiHidden/>
    <w:unhideWhenUsed/>
    <w:qFormat/>
    <w:rsid w:val="00224E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24E5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semiHidden/>
    <w:unhideWhenUsed/>
    <w:rsid w:val="00224E5C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24E5C"/>
    <w:rPr>
      <w:sz w:val="24"/>
      <w:szCs w:val="24"/>
    </w:rPr>
  </w:style>
  <w:style w:type="paragraph" w:styleId="a5">
    <w:name w:val="No Spacing"/>
    <w:link w:val="a4"/>
    <w:uiPriority w:val="1"/>
    <w:qFormat/>
    <w:rsid w:val="00224E5C"/>
    <w:pPr>
      <w:spacing w:after="0" w:line="240" w:lineRule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24E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rsid w:val="00224E5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organictitlecontentspan">
    <w:name w:val="organictitlecontentspan"/>
    <w:basedOn w:val="a0"/>
    <w:rsid w:val="00224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ssk1.ryazanschool.ru/" TargetMode="External"/><Relationship Id="rId13" Type="http://schemas.openxmlformats.org/officeDocument/2006/relationships/hyperlink" Target="https://spassk1.ryazanschoo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ssk1.ryazanschool.ru/" TargetMode="External"/><Relationship Id="rId12" Type="http://schemas.openxmlformats.org/officeDocument/2006/relationships/hyperlink" Target="https://spassk1.ryazanschool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ssk1.ryazanschool.ru/" TargetMode="External"/><Relationship Id="rId11" Type="http://schemas.openxmlformats.org/officeDocument/2006/relationships/hyperlink" Target="https://spassk1.ryazanschool.ru/" TargetMode="External"/><Relationship Id="rId5" Type="http://schemas.openxmlformats.org/officeDocument/2006/relationships/hyperlink" Target="https://vk.com/spasskiy.polite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passk1.ryazanschool.ru/" TargetMode="External"/><Relationship Id="rId4" Type="http://schemas.openxmlformats.org/officeDocument/2006/relationships/hyperlink" Target="https://vk.com/spassk_mp" TargetMode="External"/><Relationship Id="rId9" Type="http://schemas.openxmlformats.org/officeDocument/2006/relationships/hyperlink" Target="https://spassk1.ryazanschool.ru/" TargetMode="External"/><Relationship Id="rId14" Type="http://schemas.openxmlformats.org/officeDocument/2006/relationships/hyperlink" Target="https://spassk1.ryaz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2023-01-11T06:41:00Z</dcterms:created>
  <dcterms:modified xsi:type="dcterms:W3CDTF">2023-01-11T06:42:00Z</dcterms:modified>
</cp:coreProperties>
</file>