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AB" w:rsidRDefault="007839FA" w:rsidP="00765F9B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7839FA">
        <w:rPr>
          <w:rFonts w:ascii="Times New Roman" w:hAnsi="Times New Roman"/>
          <w:b/>
          <w:sz w:val="26"/>
          <w:szCs w:val="26"/>
        </w:rPr>
        <w:t xml:space="preserve">Достижение </w:t>
      </w:r>
      <w:proofErr w:type="gramStart"/>
      <w:r w:rsidRPr="007839FA">
        <w:rPr>
          <w:rFonts w:ascii="Times New Roman" w:hAnsi="Times New Roman"/>
          <w:b/>
          <w:sz w:val="26"/>
          <w:szCs w:val="26"/>
        </w:rPr>
        <w:t>обучающимися</w:t>
      </w:r>
      <w:proofErr w:type="gramEnd"/>
      <w:r w:rsidRPr="007839FA">
        <w:rPr>
          <w:rFonts w:ascii="Times New Roman" w:hAnsi="Times New Roman"/>
          <w:b/>
          <w:sz w:val="26"/>
          <w:szCs w:val="26"/>
        </w:rPr>
        <w:t xml:space="preserve">  планируемых  предметных результатов освоения основной образовательной программы </w:t>
      </w:r>
    </w:p>
    <w:p w:rsidR="00250B97" w:rsidRPr="007839FA" w:rsidRDefault="007839FA" w:rsidP="00765F9B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7839FA">
        <w:rPr>
          <w:rFonts w:ascii="Times New Roman" w:hAnsi="Times New Roman"/>
          <w:b/>
          <w:sz w:val="26"/>
          <w:szCs w:val="26"/>
        </w:rPr>
        <w:t>начального общего образования</w:t>
      </w:r>
      <w:r w:rsidR="00250B97">
        <w:rPr>
          <w:rFonts w:ascii="Times New Roman" w:hAnsi="Times New Roman"/>
          <w:b/>
          <w:sz w:val="26"/>
          <w:szCs w:val="26"/>
        </w:rPr>
        <w:t xml:space="preserve"> в 2020-21 учебном  году</w:t>
      </w:r>
    </w:p>
    <w:p w:rsidR="007839FA" w:rsidRDefault="007839FA" w:rsidP="007839F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839FA" w:rsidRPr="007839FA" w:rsidRDefault="007839FA" w:rsidP="007839F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7412E5">
        <w:rPr>
          <w:rFonts w:ascii="Times New Roman" w:hAnsi="Times New Roman"/>
          <w:sz w:val="26"/>
          <w:szCs w:val="26"/>
        </w:rPr>
        <w:t>Цель мониторинга: изучение деятельности   </w:t>
      </w:r>
      <w:r w:rsidR="00125112">
        <w:rPr>
          <w:rFonts w:ascii="Times New Roman" w:hAnsi="Times New Roman"/>
          <w:sz w:val="26"/>
          <w:szCs w:val="26"/>
        </w:rPr>
        <w:t>обще</w:t>
      </w:r>
      <w:r w:rsidRPr="007412E5">
        <w:rPr>
          <w:rFonts w:ascii="Times New Roman" w:hAnsi="Times New Roman"/>
          <w:sz w:val="26"/>
          <w:szCs w:val="26"/>
        </w:rPr>
        <w:t xml:space="preserve">образовательных </w:t>
      </w:r>
      <w:r w:rsidR="00125112">
        <w:rPr>
          <w:rFonts w:ascii="Times New Roman" w:hAnsi="Times New Roman"/>
          <w:sz w:val="26"/>
          <w:szCs w:val="26"/>
        </w:rPr>
        <w:t>организаций</w:t>
      </w:r>
      <w:r w:rsidRPr="007412E5">
        <w:rPr>
          <w:rFonts w:ascii="Times New Roman" w:hAnsi="Times New Roman"/>
          <w:sz w:val="26"/>
          <w:szCs w:val="26"/>
        </w:rPr>
        <w:t xml:space="preserve"> </w:t>
      </w:r>
      <w:r w:rsidR="00125112">
        <w:rPr>
          <w:rFonts w:ascii="Times New Roman" w:hAnsi="Times New Roman"/>
          <w:sz w:val="26"/>
          <w:szCs w:val="26"/>
        </w:rPr>
        <w:t xml:space="preserve"> Спасского района</w:t>
      </w:r>
      <w:r w:rsidRPr="007412E5">
        <w:rPr>
          <w:rFonts w:ascii="Times New Roman" w:hAnsi="Times New Roman"/>
          <w:sz w:val="26"/>
          <w:szCs w:val="26"/>
        </w:rPr>
        <w:t xml:space="preserve"> по выполнению основной общеобразовательной программы </w:t>
      </w:r>
      <w:r>
        <w:rPr>
          <w:rFonts w:ascii="Times New Roman" w:hAnsi="Times New Roman"/>
          <w:sz w:val="26"/>
          <w:szCs w:val="26"/>
        </w:rPr>
        <w:t xml:space="preserve"> НОО </w:t>
      </w:r>
      <w:r w:rsidRPr="007412E5">
        <w:rPr>
          <w:rFonts w:ascii="Times New Roman" w:hAnsi="Times New Roman"/>
          <w:sz w:val="26"/>
          <w:szCs w:val="26"/>
        </w:rPr>
        <w:t>за 20</w:t>
      </w:r>
      <w:r>
        <w:rPr>
          <w:rFonts w:ascii="Times New Roman" w:hAnsi="Times New Roman"/>
          <w:sz w:val="26"/>
          <w:szCs w:val="26"/>
        </w:rPr>
        <w:t>20</w:t>
      </w:r>
      <w:r w:rsidRPr="007412E5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2</w:t>
      </w:r>
      <w:r w:rsidRPr="007412E5">
        <w:rPr>
          <w:rFonts w:ascii="Times New Roman" w:hAnsi="Times New Roman"/>
          <w:sz w:val="26"/>
          <w:szCs w:val="26"/>
        </w:rPr>
        <w:t>1 учебный год</w:t>
      </w:r>
      <w:r w:rsidR="00250B97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достижению </w:t>
      </w:r>
      <w:proofErr w:type="gramStart"/>
      <w:r w:rsidRPr="007839FA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7839FA">
        <w:rPr>
          <w:rFonts w:ascii="Times New Roman" w:hAnsi="Times New Roman"/>
          <w:sz w:val="26"/>
          <w:szCs w:val="26"/>
        </w:rPr>
        <w:t xml:space="preserve">  планируемых  предметных результатов освоения основной образовательной программы </w:t>
      </w:r>
      <w:r>
        <w:rPr>
          <w:rFonts w:ascii="Times New Roman" w:hAnsi="Times New Roman"/>
          <w:sz w:val="26"/>
          <w:szCs w:val="26"/>
        </w:rPr>
        <w:t>НОО</w:t>
      </w:r>
      <w:r w:rsidR="00125112">
        <w:rPr>
          <w:rFonts w:ascii="Times New Roman" w:hAnsi="Times New Roman"/>
          <w:sz w:val="26"/>
          <w:szCs w:val="26"/>
        </w:rPr>
        <w:t>.</w:t>
      </w:r>
    </w:p>
    <w:p w:rsidR="007839FA" w:rsidRPr="007412E5" w:rsidRDefault="007839FA" w:rsidP="007839FA">
      <w:pPr>
        <w:spacing w:after="0" w:line="240" w:lineRule="auto"/>
        <w:ind w:left="57" w:right="57" w:firstLine="709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412E5">
        <w:rPr>
          <w:rFonts w:ascii="Times New Roman" w:hAnsi="Times New Roman"/>
          <w:sz w:val="26"/>
          <w:szCs w:val="26"/>
        </w:rPr>
        <w:t>Для реализации поставленной цели были использованы следующие методы:</w:t>
      </w:r>
    </w:p>
    <w:p w:rsidR="007839FA" w:rsidRPr="007412E5" w:rsidRDefault="007839FA" w:rsidP="007839FA">
      <w:pPr>
        <w:spacing w:after="0" w:line="240" w:lineRule="auto"/>
        <w:ind w:left="57" w:right="57" w:firstLine="709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412E5">
        <w:rPr>
          <w:rFonts w:ascii="Times New Roman" w:hAnsi="Times New Roman"/>
          <w:sz w:val="26"/>
          <w:szCs w:val="26"/>
        </w:rPr>
        <w:t>- проверка школьной документации (наличие приказов, положений и др.);</w:t>
      </w:r>
    </w:p>
    <w:p w:rsidR="007839FA" w:rsidRDefault="007839FA" w:rsidP="007839FA">
      <w:pPr>
        <w:spacing w:after="0" w:line="240" w:lineRule="auto"/>
        <w:ind w:left="57" w:right="57" w:firstLine="709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412E5">
        <w:rPr>
          <w:rFonts w:ascii="Times New Roman" w:hAnsi="Times New Roman"/>
          <w:sz w:val="26"/>
          <w:szCs w:val="26"/>
        </w:rPr>
        <w:t>- собеседование с  администрацией школ</w:t>
      </w:r>
      <w:r>
        <w:rPr>
          <w:rFonts w:ascii="Times New Roman" w:hAnsi="Times New Roman"/>
          <w:sz w:val="26"/>
          <w:szCs w:val="26"/>
        </w:rPr>
        <w:t>,</w:t>
      </w:r>
    </w:p>
    <w:p w:rsidR="007839FA" w:rsidRPr="007412E5" w:rsidRDefault="00250B97" w:rsidP="007839FA">
      <w:pPr>
        <w:spacing w:after="0" w:line="240" w:lineRule="auto"/>
        <w:ind w:left="57" w:right="57" w:firstLine="709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7839FA">
        <w:rPr>
          <w:rFonts w:ascii="Times New Roman" w:hAnsi="Times New Roman"/>
          <w:sz w:val="26"/>
          <w:szCs w:val="26"/>
        </w:rPr>
        <w:t xml:space="preserve">анализ прохождения </w:t>
      </w:r>
      <w:proofErr w:type="gramStart"/>
      <w:r w:rsidR="007839FA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="007839FA">
        <w:rPr>
          <w:rFonts w:ascii="Times New Roman" w:hAnsi="Times New Roman"/>
          <w:sz w:val="26"/>
          <w:szCs w:val="26"/>
        </w:rPr>
        <w:t xml:space="preserve"> промежуточной аттестации</w:t>
      </w:r>
      <w:r>
        <w:rPr>
          <w:rFonts w:ascii="Times New Roman" w:hAnsi="Times New Roman"/>
          <w:sz w:val="26"/>
          <w:szCs w:val="26"/>
        </w:rPr>
        <w:t>, результатов окончания учебного года</w:t>
      </w:r>
      <w:r w:rsidR="007839FA">
        <w:rPr>
          <w:rFonts w:ascii="Times New Roman" w:hAnsi="Times New Roman"/>
          <w:sz w:val="26"/>
          <w:szCs w:val="26"/>
        </w:rPr>
        <w:t>.</w:t>
      </w:r>
    </w:p>
    <w:p w:rsidR="007839FA" w:rsidRPr="007412E5" w:rsidRDefault="007839FA" w:rsidP="007839FA">
      <w:pPr>
        <w:spacing w:after="0" w:line="240" w:lineRule="auto"/>
        <w:ind w:left="57" w:right="57" w:firstLine="709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7412E5">
        <w:rPr>
          <w:rFonts w:ascii="Times New Roman" w:hAnsi="Times New Roman"/>
          <w:sz w:val="26"/>
          <w:szCs w:val="26"/>
        </w:rPr>
        <w:t>В мониторинге приняли участие</w:t>
      </w:r>
      <w:r>
        <w:rPr>
          <w:rFonts w:ascii="Times New Roman" w:hAnsi="Times New Roman"/>
          <w:sz w:val="26"/>
          <w:szCs w:val="26"/>
        </w:rPr>
        <w:t xml:space="preserve"> 12 ОО и 3 филиала</w:t>
      </w:r>
      <w:r w:rsidRPr="007412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(100%).</w:t>
      </w:r>
    </w:p>
    <w:p w:rsidR="007839FA" w:rsidRDefault="007839FA" w:rsidP="007839FA">
      <w:pPr>
        <w:spacing w:after="0" w:line="240" w:lineRule="auto"/>
        <w:ind w:left="57" w:right="57" w:firstLine="709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BE327A">
        <w:rPr>
          <w:rFonts w:ascii="Times New Roman" w:hAnsi="Times New Roman"/>
          <w:sz w:val="26"/>
          <w:szCs w:val="26"/>
        </w:rPr>
        <w:t>Мониторинг показал следующее:</w:t>
      </w:r>
    </w:p>
    <w:p w:rsidR="007839FA" w:rsidRPr="007839FA" w:rsidRDefault="007839FA" w:rsidP="007839F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7839FA">
        <w:rPr>
          <w:rFonts w:ascii="Times New Roman" w:hAnsi="Times New Roman"/>
          <w:sz w:val="26"/>
          <w:szCs w:val="26"/>
        </w:rPr>
        <w:t>во всех ОО  имеются основные общеобразовательные программы НОО</w:t>
      </w:r>
      <w:r w:rsidR="008C4628">
        <w:rPr>
          <w:rFonts w:ascii="Times New Roman" w:hAnsi="Times New Roman"/>
          <w:sz w:val="26"/>
          <w:szCs w:val="26"/>
        </w:rPr>
        <w:t>,</w:t>
      </w:r>
    </w:p>
    <w:p w:rsidR="007839FA" w:rsidRDefault="007839FA" w:rsidP="008C46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4628">
        <w:rPr>
          <w:rFonts w:ascii="Times New Roman" w:hAnsi="Times New Roman"/>
          <w:sz w:val="26"/>
          <w:szCs w:val="26"/>
        </w:rPr>
        <w:t>учебный план ОО на 2020-2021 учебный год был составлен на основе примерного регионального учебного плана на 2020/2021 учебный год для образовательных организаций Рязанской области, реализующи</w:t>
      </w:r>
      <w:r w:rsidR="008C4628">
        <w:rPr>
          <w:rFonts w:ascii="Times New Roman" w:hAnsi="Times New Roman"/>
          <w:sz w:val="26"/>
          <w:szCs w:val="26"/>
        </w:rPr>
        <w:t>х программы общего образования,</w:t>
      </w:r>
    </w:p>
    <w:p w:rsidR="008C4628" w:rsidRPr="008C4628" w:rsidRDefault="008C4628" w:rsidP="008C46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F0F0F"/>
          <w:spacing w:val="2"/>
          <w:sz w:val="26"/>
          <w:szCs w:val="26"/>
          <w:shd w:val="clear" w:color="auto" w:fill="FFFFFF"/>
        </w:rPr>
      </w:pPr>
      <w:r w:rsidRPr="008C4628">
        <w:rPr>
          <w:rFonts w:ascii="Times New Roman" w:hAnsi="Times New Roman"/>
          <w:color w:val="0F0F0F"/>
          <w:spacing w:val="2"/>
          <w:sz w:val="26"/>
          <w:szCs w:val="26"/>
          <w:shd w:val="clear" w:color="auto" w:fill="FFFFFF"/>
        </w:rPr>
        <w:t>промежуточная аттестация  проводится в формах, определенных учебным планом, и в порядке, установленном образовательной организацией</w:t>
      </w:r>
      <w:r>
        <w:rPr>
          <w:rFonts w:ascii="Times New Roman" w:hAnsi="Times New Roman"/>
          <w:color w:val="0F0F0F"/>
          <w:spacing w:val="2"/>
          <w:sz w:val="26"/>
          <w:szCs w:val="26"/>
          <w:shd w:val="clear" w:color="auto" w:fill="FFFFFF"/>
        </w:rPr>
        <w:t>,</w:t>
      </w:r>
      <w:r w:rsidRPr="008C4628">
        <w:rPr>
          <w:rFonts w:ascii="Times New Roman" w:hAnsi="Times New Roman"/>
          <w:color w:val="0F0F0F"/>
          <w:spacing w:val="2"/>
          <w:sz w:val="26"/>
          <w:szCs w:val="26"/>
          <w:shd w:val="clear" w:color="auto" w:fill="FFFFFF"/>
        </w:rPr>
        <w:t xml:space="preserve"> </w:t>
      </w:r>
    </w:p>
    <w:p w:rsidR="008C4628" w:rsidRPr="008C4628" w:rsidRDefault="008C4628" w:rsidP="008C46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F0F0F"/>
          <w:spacing w:val="2"/>
          <w:sz w:val="26"/>
          <w:szCs w:val="26"/>
          <w:shd w:val="clear" w:color="auto" w:fill="FFFFFF"/>
        </w:rPr>
      </w:pPr>
      <w:r w:rsidRPr="008C4628">
        <w:rPr>
          <w:rFonts w:ascii="Times New Roman" w:hAnsi="Times New Roman"/>
          <w:color w:val="0F0F0F"/>
          <w:spacing w:val="2"/>
          <w:sz w:val="26"/>
          <w:szCs w:val="26"/>
          <w:shd w:val="clear" w:color="auto" w:fill="FFFFFF"/>
        </w:rPr>
        <w:t>разработано и утверждено Положение о порядке текущего контроля успеваемости и проме</w:t>
      </w:r>
      <w:r>
        <w:rPr>
          <w:rFonts w:ascii="Times New Roman" w:hAnsi="Times New Roman"/>
          <w:color w:val="0F0F0F"/>
          <w:spacing w:val="2"/>
          <w:sz w:val="26"/>
          <w:szCs w:val="26"/>
          <w:shd w:val="clear" w:color="auto" w:fill="FFFFFF"/>
        </w:rPr>
        <w:t xml:space="preserve">жуточной аттестации </w:t>
      </w:r>
      <w:proofErr w:type="gramStart"/>
      <w:r>
        <w:rPr>
          <w:rFonts w:ascii="Times New Roman" w:hAnsi="Times New Roman"/>
          <w:color w:val="0F0F0F"/>
          <w:spacing w:val="2"/>
          <w:sz w:val="26"/>
          <w:szCs w:val="26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color w:val="0F0F0F"/>
          <w:spacing w:val="2"/>
          <w:sz w:val="26"/>
          <w:szCs w:val="26"/>
          <w:shd w:val="clear" w:color="auto" w:fill="FFFFFF"/>
        </w:rPr>
        <w:t>,</w:t>
      </w:r>
    </w:p>
    <w:p w:rsidR="008C4628" w:rsidRPr="008C4628" w:rsidRDefault="008C4628" w:rsidP="008C46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F0F0F"/>
          <w:spacing w:val="2"/>
          <w:sz w:val="26"/>
          <w:szCs w:val="26"/>
          <w:shd w:val="clear" w:color="auto" w:fill="FFFFFF"/>
        </w:rPr>
      </w:pPr>
      <w:r w:rsidRPr="008C4628">
        <w:rPr>
          <w:rFonts w:ascii="Times New Roman" w:hAnsi="Times New Roman"/>
          <w:color w:val="0F0F0F"/>
          <w:spacing w:val="2"/>
          <w:sz w:val="26"/>
          <w:szCs w:val="26"/>
          <w:shd w:val="clear" w:color="auto" w:fill="FFFFFF"/>
        </w:rPr>
        <w:t>внесены  изменения в школьную систему контроля качества образования, в части проведения текущего контроля и промежуточной аттестации обучающихся  в  форме проверочных  работ (в</w:t>
      </w:r>
      <w:r w:rsidR="00765F9B">
        <w:rPr>
          <w:rFonts w:ascii="Times New Roman" w:hAnsi="Times New Roman"/>
          <w:color w:val="0F0F0F"/>
          <w:spacing w:val="2"/>
          <w:sz w:val="26"/>
          <w:szCs w:val="26"/>
          <w:shd w:val="clear" w:color="auto" w:fill="FFFFFF"/>
        </w:rPr>
        <w:t>сероссийских или региональных),</w:t>
      </w:r>
    </w:p>
    <w:p w:rsidR="008C4628" w:rsidRPr="00765F9B" w:rsidRDefault="00765F9B" w:rsidP="00765F9B">
      <w:pPr>
        <w:spacing w:after="0" w:line="240" w:lineRule="auto"/>
        <w:ind w:left="360" w:firstLine="348"/>
        <w:jc w:val="both"/>
        <w:rPr>
          <w:rFonts w:ascii="Times New Roman" w:hAnsi="Times New Roman"/>
          <w:sz w:val="26"/>
          <w:szCs w:val="26"/>
        </w:rPr>
      </w:pPr>
      <w:r w:rsidRPr="00765F9B">
        <w:rPr>
          <w:rFonts w:ascii="Times New Roman" w:hAnsi="Times New Roman"/>
          <w:color w:val="0F0F0F"/>
          <w:spacing w:val="2"/>
          <w:sz w:val="26"/>
          <w:szCs w:val="26"/>
          <w:shd w:val="clear" w:color="auto" w:fill="FFFFFF"/>
        </w:rPr>
        <w:t xml:space="preserve">Основные цели промежуточной аттестации: определение реального уровня теоретических навыков и </w:t>
      </w:r>
      <w:proofErr w:type="gramStart"/>
      <w:r w:rsidRPr="00765F9B">
        <w:rPr>
          <w:rFonts w:ascii="Times New Roman" w:hAnsi="Times New Roman"/>
          <w:color w:val="0F0F0F"/>
          <w:spacing w:val="2"/>
          <w:sz w:val="26"/>
          <w:szCs w:val="26"/>
          <w:shd w:val="clear" w:color="auto" w:fill="FFFFFF"/>
        </w:rPr>
        <w:t>знаний</w:t>
      </w:r>
      <w:proofErr w:type="gramEnd"/>
      <w:r w:rsidRPr="00765F9B">
        <w:rPr>
          <w:rFonts w:ascii="Times New Roman" w:hAnsi="Times New Roman"/>
          <w:color w:val="0F0F0F"/>
          <w:spacing w:val="2"/>
          <w:sz w:val="26"/>
          <w:szCs w:val="26"/>
          <w:shd w:val="clear" w:color="auto" w:fill="FFFFFF"/>
        </w:rPr>
        <w:t xml:space="preserve"> обучающихся по предметам, входящим в обязательный компонент учебного плана, проверка практических умений школьников; оценка соответствия выявленного уровня требованиям, выдвигаемым новыми образовательными федеральными стандартами; контроль выполнения календарно-тематического планирования по проверяемым дисциплинам, выполнения учебных программ</w:t>
      </w:r>
      <w:r>
        <w:rPr>
          <w:rFonts w:ascii="Times New Roman" w:hAnsi="Times New Roman"/>
          <w:color w:val="0F0F0F"/>
          <w:spacing w:val="2"/>
          <w:sz w:val="26"/>
          <w:szCs w:val="26"/>
          <w:shd w:val="clear" w:color="auto" w:fill="FFFFFF"/>
        </w:rPr>
        <w:t>.</w:t>
      </w:r>
    </w:p>
    <w:p w:rsidR="007839FA" w:rsidRPr="00BE327A" w:rsidRDefault="007839FA" w:rsidP="007839F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Образовательный  процесс реализовывался  в режиме  5-дневной учебной недели, основные общеобразовательные программы  НОО реализованы в полном объеме.</w:t>
      </w:r>
      <w:r w:rsidRPr="00C527D0">
        <w:rPr>
          <w:rFonts w:ascii="Times New Roman" w:hAnsi="Times New Roman"/>
          <w:sz w:val="26"/>
          <w:szCs w:val="26"/>
        </w:rPr>
        <w:t xml:space="preserve"> </w:t>
      </w:r>
      <w:r w:rsidRPr="00BE327A">
        <w:rPr>
          <w:rFonts w:ascii="Times New Roman" w:hAnsi="Times New Roman"/>
          <w:sz w:val="26"/>
          <w:szCs w:val="26"/>
        </w:rPr>
        <w:t>Таким образом,  за 20</w:t>
      </w:r>
      <w:r>
        <w:rPr>
          <w:rFonts w:ascii="Times New Roman" w:hAnsi="Times New Roman"/>
          <w:sz w:val="26"/>
          <w:szCs w:val="26"/>
        </w:rPr>
        <w:t>20</w:t>
      </w:r>
      <w:r w:rsidRPr="00BE327A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2</w:t>
      </w:r>
      <w:r w:rsidRPr="00BE327A">
        <w:rPr>
          <w:rFonts w:ascii="Times New Roman" w:hAnsi="Times New Roman"/>
          <w:sz w:val="26"/>
          <w:szCs w:val="26"/>
        </w:rPr>
        <w:t>1 учебный год образовательная программа выполнена в полном объеме.</w:t>
      </w:r>
    </w:p>
    <w:p w:rsidR="007839FA" w:rsidRDefault="007839FA" w:rsidP="007839F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E327A">
        <w:rPr>
          <w:rFonts w:ascii="Times New Roman" w:hAnsi="Times New Roman"/>
          <w:sz w:val="26"/>
          <w:szCs w:val="26"/>
        </w:rPr>
        <w:t>Выполнение программ, состоящих из теоретической и практической частей, проходило в соответствии с часами, отведенными реализуемыми программами на изучение отдельных тем.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E327A">
        <w:rPr>
          <w:rFonts w:ascii="Times New Roman" w:hAnsi="Times New Roman"/>
          <w:sz w:val="26"/>
          <w:szCs w:val="26"/>
        </w:rPr>
        <w:t>Контрольные, практические и лабораторные работы выполнены в полном объеме.</w:t>
      </w:r>
    </w:p>
    <w:p w:rsidR="00765F9B" w:rsidRDefault="00765F9B" w:rsidP="007839F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65F9B" w:rsidRDefault="00765F9B" w:rsidP="007839F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  <w:sectPr w:rsidR="00765F9B" w:rsidSect="00302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5F9B" w:rsidRPr="00040FE1" w:rsidRDefault="00765F9B" w:rsidP="00040F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040FE1">
        <w:rPr>
          <w:rFonts w:ascii="Times New Roman" w:hAnsi="Times New Roman"/>
          <w:b/>
          <w:sz w:val="26"/>
          <w:szCs w:val="26"/>
        </w:rPr>
        <w:lastRenderedPageBreak/>
        <w:t>Результаты промежуточной аттестации в 4-х классах по результатам выполнения ВПР</w:t>
      </w:r>
    </w:p>
    <w:p w:rsidR="00040FE1" w:rsidRPr="00040FE1" w:rsidRDefault="00040FE1" w:rsidP="00040F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270" w:type="dxa"/>
        <w:tblInd w:w="89" w:type="dxa"/>
        <w:tblLayout w:type="fixed"/>
        <w:tblLook w:val="04A0"/>
      </w:tblPr>
      <w:tblGrid>
        <w:gridCol w:w="2146"/>
        <w:gridCol w:w="1134"/>
        <w:gridCol w:w="521"/>
        <w:gridCol w:w="686"/>
        <w:gridCol w:w="598"/>
        <w:gridCol w:w="686"/>
        <w:gridCol w:w="560"/>
        <w:gridCol w:w="686"/>
        <w:gridCol w:w="547"/>
        <w:gridCol w:w="686"/>
        <w:gridCol w:w="535"/>
        <w:gridCol w:w="686"/>
        <w:gridCol w:w="915"/>
        <w:gridCol w:w="850"/>
        <w:gridCol w:w="627"/>
        <w:gridCol w:w="686"/>
        <w:gridCol w:w="659"/>
        <w:gridCol w:w="690"/>
        <w:gridCol w:w="686"/>
        <w:gridCol w:w="686"/>
      </w:tblGrid>
      <w:tr w:rsidR="00040FE1" w:rsidRPr="00040FE1" w:rsidTr="00040FE1">
        <w:trPr>
          <w:trHeight w:val="33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752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Результаты ВПР по русскому языку  в 4 </w:t>
            </w:r>
            <w:proofErr w:type="spellStart"/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в 2020-2021 учебном году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40FE1" w:rsidRPr="00040FE1" w:rsidTr="00040FE1">
        <w:trPr>
          <w:trHeight w:val="315"/>
        </w:trPr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40FE1" w:rsidRPr="00040FE1" w:rsidTr="00040FE1">
        <w:trPr>
          <w:trHeight w:val="600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Кол-во  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списку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Приняли участие в ВПР </w:t>
            </w:r>
          </w:p>
        </w:tc>
        <w:tc>
          <w:tcPr>
            <w:tcW w:w="4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Результаты ВПР: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Средняя оценка </w:t>
            </w:r>
            <w:r w:rsidRPr="00250B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результатам ВПР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FE1" w:rsidRPr="00040FE1" w:rsidRDefault="00040FE1" w:rsidP="00250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Средняя успеваемость в текущем учебном году 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 отметок за выполненную работу и отметок по журналу</w:t>
            </w:r>
          </w:p>
        </w:tc>
      </w:tr>
      <w:tr w:rsidR="00040FE1" w:rsidRPr="00040FE1" w:rsidTr="00250B97">
        <w:trPr>
          <w:trHeight w:val="798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Понизили </w:t>
            </w: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.&lt; 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Подтвердили</w:t>
            </w: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Отм.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=Отм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Повысили </w:t>
            </w: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&gt; 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</w:tr>
      <w:tr w:rsidR="00040FE1" w:rsidRPr="00040FE1" w:rsidTr="00040FE1">
        <w:trPr>
          <w:trHeight w:val="300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040FE1" w:rsidRPr="00040FE1" w:rsidTr="00040FE1">
        <w:trPr>
          <w:trHeight w:val="51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Городковическая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40FE1" w:rsidRPr="00040FE1" w:rsidTr="00040FE1">
        <w:trPr>
          <w:trHeight w:val="51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Ижевская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СОШ им. К.Э. Циолковского"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96,30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040FE1" w:rsidRPr="00040FE1" w:rsidTr="00040FE1">
        <w:trPr>
          <w:trHeight w:val="3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Исадская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СОШ"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0FE1" w:rsidRPr="00040FE1" w:rsidTr="00040FE1">
        <w:trPr>
          <w:trHeight w:val="3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 "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Кирицкая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СШ"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21,7</w:t>
            </w:r>
          </w:p>
        </w:tc>
      </w:tr>
      <w:tr w:rsidR="00040FE1" w:rsidRPr="00040FE1" w:rsidTr="00040FE1">
        <w:trPr>
          <w:trHeight w:val="3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Перкинская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0FE1" w:rsidRPr="00040FE1" w:rsidTr="00040FE1">
        <w:trPr>
          <w:trHeight w:val="6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тарокиструсская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0FE1" w:rsidRPr="00040FE1" w:rsidTr="00040FE1">
        <w:trPr>
          <w:trHeight w:val="51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"Спасская гимназия"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</w:tr>
      <w:tr w:rsidR="00040FE1" w:rsidRPr="00040FE1" w:rsidTr="00040FE1">
        <w:trPr>
          <w:trHeight w:val="3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"Спасская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040FE1" w:rsidRPr="00040FE1" w:rsidTr="00040FE1">
        <w:trPr>
          <w:trHeight w:val="76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Троицкая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СШ им. Героя Советского Союза 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А.С.Юханова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040FE1" w:rsidRPr="00040FE1" w:rsidTr="00040FE1">
        <w:trPr>
          <w:trHeight w:val="51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Выжелесская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040FE1" w:rsidRPr="00040FE1" w:rsidTr="00040FE1">
        <w:trPr>
          <w:trHeight w:val="3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r w:rsidRPr="00040F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Панинская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  <w:r w:rsidRPr="00040F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40FE1" w:rsidRPr="00040FE1" w:rsidTr="00040FE1">
        <w:trPr>
          <w:trHeight w:val="3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ИТОГО  Спасский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80,65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12,90</w:t>
            </w:r>
          </w:p>
        </w:tc>
      </w:tr>
      <w:tr w:rsidR="00040FE1" w:rsidRPr="00040FE1" w:rsidTr="00040FE1">
        <w:trPr>
          <w:trHeight w:val="3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Рязанская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23,43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47,71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26,55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10,69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71,77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17,57</w:t>
            </w:r>
          </w:p>
        </w:tc>
      </w:tr>
      <w:tr w:rsidR="00040FE1" w:rsidRPr="00040FE1" w:rsidTr="00040FE1">
        <w:trPr>
          <w:trHeight w:val="3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lastRenderedPageBreak/>
              <w:t>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19,39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28,83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5,57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65F9B" w:rsidRDefault="00765F9B" w:rsidP="007839F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65F9B" w:rsidRPr="00BE327A" w:rsidRDefault="00765F9B" w:rsidP="007839F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15470" w:type="dxa"/>
        <w:tblInd w:w="89" w:type="dxa"/>
        <w:tblLayout w:type="fixed"/>
        <w:tblLook w:val="04A0"/>
      </w:tblPr>
      <w:tblGrid>
        <w:gridCol w:w="2422"/>
        <w:gridCol w:w="858"/>
        <w:gridCol w:w="567"/>
        <w:gridCol w:w="711"/>
        <w:gridCol w:w="567"/>
        <w:gridCol w:w="719"/>
        <w:gridCol w:w="592"/>
        <w:gridCol w:w="719"/>
        <w:gridCol w:w="631"/>
        <w:gridCol w:w="719"/>
        <w:gridCol w:w="625"/>
        <w:gridCol w:w="696"/>
        <w:gridCol w:w="683"/>
        <w:gridCol w:w="851"/>
        <w:gridCol w:w="598"/>
        <w:gridCol w:w="678"/>
        <w:gridCol w:w="627"/>
        <w:gridCol w:w="722"/>
        <w:gridCol w:w="696"/>
        <w:gridCol w:w="789"/>
      </w:tblGrid>
      <w:tr w:rsidR="00040FE1" w:rsidRPr="00040FE1" w:rsidTr="00040FE1">
        <w:trPr>
          <w:trHeight w:val="330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563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Результаты ВПР по математике  в 4 </w:t>
            </w:r>
            <w:proofErr w:type="spellStart"/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в 2020-2021 учебном году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40FE1" w:rsidRPr="00040FE1" w:rsidTr="00040FE1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40FE1" w:rsidRPr="00040FE1" w:rsidTr="00040FE1">
        <w:trPr>
          <w:trHeight w:val="315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Кол-во  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списку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Приняли участие в ВПР </w:t>
            </w:r>
          </w:p>
        </w:tc>
        <w:tc>
          <w:tcPr>
            <w:tcW w:w="526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Результаты ВПР: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Средняя оценка </w:t>
            </w:r>
            <w:r w:rsidRPr="00250B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результатам ВПР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250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Средняя у</w:t>
            </w:r>
            <w:r w:rsidRPr="00250B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спеваемость в текущем учебном году </w:t>
            </w:r>
          </w:p>
        </w:tc>
        <w:tc>
          <w:tcPr>
            <w:tcW w:w="411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 отметок за выполненную работу и отметок по журналу</w:t>
            </w:r>
          </w:p>
        </w:tc>
      </w:tr>
      <w:tr w:rsidR="00040FE1" w:rsidRPr="00040FE1" w:rsidTr="00040FE1">
        <w:trPr>
          <w:trHeight w:val="975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Понизили </w:t>
            </w: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.&lt; 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Подтвердили</w:t>
            </w: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Отм.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=Отм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  <w:tc>
          <w:tcPr>
            <w:tcW w:w="14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Повысили </w:t>
            </w: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&gt; 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</w:tr>
      <w:tr w:rsidR="00040FE1" w:rsidRPr="00040FE1" w:rsidTr="00250B97">
        <w:trPr>
          <w:trHeight w:val="30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040FE1" w:rsidRPr="00040FE1" w:rsidTr="00250B97">
        <w:trPr>
          <w:trHeight w:val="5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Городковическая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66,7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4,3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66,7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33,3</w:t>
            </w:r>
          </w:p>
        </w:tc>
      </w:tr>
      <w:tr w:rsidR="00040FE1" w:rsidRPr="00040FE1" w:rsidTr="00250B97">
        <w:trPr>
          <w:trHeight w:val="5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Ижевская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СОШ им. К.Э. Циолковского"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85,2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52,2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34,8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13,0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4,13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82,6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17,3913</w:t>
            </w:r>
          </w:p>
        </w:tc>
      </w:tr>
      <w:tr w:rsidR="00040FE1" w:rsidRPr="00040FE1" w:rsidTr="00040FE1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Исадская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СОШ"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16,7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040FE1" w:rsidRPr="00040FE1" w:rsidTr="00040FE1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 "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Кирицкая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СШ"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34,8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56,5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8,7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65,2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26,1</w:t>
            </w:r>
          </w:p>
        </w:tc>
      </w:tr>
      <w:tr w:rsidR="00040FE1" w:rsidRPr="00040FE1" w:rsidTr="00040FE1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Перкинская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8,3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58,3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8,3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91,7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40FE1" w:rsidRPr="00040FE1" w:rsidTr="00040FE1">
        <w:trPr>
          <w:trHeight w:val="7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тарокиструсская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40FE1" w:rsidRPr="00040FE1" w:rsidTr="00040FE1">
        <w:trPr>
          <w:trHeight w:val="5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"Спасская гимназия"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63,3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30,6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6,1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59,2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40,8</w:t>
            </w:r>
          </w:p>
        </w:tc>
      </w:tr>
      <w:tr w:rsidR="00040FE1" w:rsidRPr="00040FE1" w:rsidTr="00040FE1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"Спасская СОШ"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31,0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40,5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28,6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92,9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7,1</w:t>
            </w:r>
          </w:p>
        </w:tc>
      </w:tr>
      <w:tr w:rsidR="00040FE1" w:rsidRPr="00040FE1" w:rsidTr="00040FE1">
        <w:trPr>
          <w:trHeight w:val="76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Троицкая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СШ им. Героя Советского Союза 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А.С.Юханова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25,0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25,0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58,3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33,3</w:t>
            </w:r>
          </w:p>
        </w:tc>
      </w:tr>
      <w:tr w:rsidR="00040FE1" w:rsidRPr="00040FE1" w:rsidTr="00040FE1">
        <w:trPr>
          <w:trHeight w:val="5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Выжелесская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66,7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16,7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66,7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16,7</w:t>
            </w:r>
          </w:p>
        </w:tc>
      </w:tr>
      <w:tr w:rsidR="00040FE1" w:rsidRPr="00040FE1" w:rsidTr="00040FE1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Панинская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040FE1" w:rsidRPr="00040FE1" w:rsidTr="00040FE1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ИТОГО  Спасский район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36,3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23,1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3,74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75,8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21,4</w:t>
            </w:r>
          </w:p>
        </w:tc>
      </w:tr>
      <w:tr w:rsidR="00040FE1" w:rsidRPr="00040FE1" w:rsidTr="00040FE1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Рязанская обл.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36,27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45,01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17,52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1,2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7,81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64,79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27,4</w:t>
            </w:r>
          </w:p>
        </w:tc>
      </w:tr>
      <w:tr w:rsidR="00040FE1" w:rsidRPr="00040FE1" w:rsidTr="00040FE1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РФ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32,45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43,68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20,86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3,01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30203E" w:rsidRDefault="0030203E"/>
    <w:tbl>
      <w:tblPr>
        <w:tblW w:w="15252" w:type="dxa"/>
        <w:tblInd w:w="89" w:type="dxa"/>
        <w:tblLayout w:type="fixed"/>
        <w:tblLook w:val="04A0"/>
      </w:tblPr>
      <w:tblGrid>
        <w:gridCol w:w="2341"/>
        <w:gridCol w:w="835"/>
        <w:gridCol w:w="657"/>
        <w:gridCol w:w="657"/>
        <w:gridCol w:w="658"/>
        <w:gridCol w:w="701"/>
        <w:gridCol w:w="658"/>
        <w:gridCol w:w="701"/>
        <w:gridCol w:w="651"/>
        <w:gridCol w:w="701"/>
        <w:gridCol w:w="624"/>
        <w:gridCol w:w="658"/>
        <w:gridCol w:w="797"/>
        <w:gridCol w:w="691"/>
        <w:gridCol w:w="590"/>
        <w:gridCol w:w="701"/>
        <w:gridCol w:w="614"/>
        <w:gridCol w:w="701"/>
        <w:gridCol w:w="658"/>
        <w:gridCol w:w="658"/>
      </w:tblGrid>
      <w:tr w:rsidR="00040FE1" w:rsidRPr="00040FE1" w:rsidTr="00250B97">
        <w:trPr>
          <w:trHeight w:val="330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893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Результаты ВПР по окружающему миру  в 4 </w:t>
            </w:r>
            <w:proofErr w:type="spellStart"/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в 2020-2021 учебном году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40FE1" w:rsidRPr="00040FE1" w:rsidTr="00250B97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40FE1" w:rsidRPr="00040FE1" w:rsidTr="00250B97">
        <w:trPr>
          <w:trHeight w:val="315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Кол-во  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списку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Приняли участие в ВПР </w:t>
            </w:r>
          </w:p>
        </w:tc>
        <w:tc>
          <w:tcPr>
            <w:tcW w:w="548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Результаты ВПР: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оценка по результатам ВПР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Средняя успеваемость в текущем учебном году (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принимавших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участие в ВПР)</w:t>
            </w:r>
          </w:p>
        </w:tc>
        <w:tc>
          <w:tcPr>
            <w:tcW w:w="402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 отметок за выполненную работу и отметок по журналу</w:t>
            </w:r>
          </w:p>
        </w:tc>
      </w:tr>
      <w:tr w:rsidR="00040FE1" w:rsidRPr="00040FE1" w:rsidTr="00250B97">
        <w:trPr>
          <w:trHeight w:val="75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Понизили </w:t>
            </w: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.&lt; 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  <w:tc>
          <w:tcPr>
            <w:tcW w:w="13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Подтвердили</w:t>
            </w: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Отм.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=Отм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Повысили </w:t>
            </w: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&gt; 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журналу)</w:t>
            </w:r>
          </w:p>
        </w:tc>
      </w:tr>
      <w:tr w:rsidR="00040FE1" w:rsidRPr="00040FE1" w:rsidTr="00250B97">
        <w:trPr>
          <w:trHeight w:val="30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040FE1" w:rsidRPr="00040FE1" w:rsidTr="00250B97">
        <w:trPr>
          <w:trHeight w:val="5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Городковическая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66,7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040FE1" w:rsidRPr="00040FE1" w:rsidTr="00250B97">
        <w:trPr>
          <w:trHeight w:val="5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Ижевская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СОШ им. К.Э. 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ЦИолковского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92,6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44,0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36,0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96,0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4,0</w:t>
            </w:r>
          </w:p>
        </w:tc>
      </w:tr>
      <w:tr w:rsidR="00040FE1" w:rsidRPr="00040FE1" w:rsidTr="00250B97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Исадская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83,3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040FE1" w:rsidRPr="00040FE1" w:rsidTr="00250B97">
        <w:trPr>
          <w:trHeight w:val="52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 "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Кирицкая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СШ"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27,3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59,1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13,6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4,36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18,2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81,8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40FE1" w:rsidRPr="00040FE1" w:rsidTr="00250B97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Перкинская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58,3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3,7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25,0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66,7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8,3</w:t>
            </w:r>
          </w:p>
        </w:tc>
      </w:tr>
      <w:tr w:rsidR="00040FE1" w:rsidRPr="00040FE1" w:rsidTr="00250B97">
        <w:trPr>
          <w:trHeight w:val="63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тарокиструсская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40FE1" w:rsidRPr="00040FE1" w:rsidTr="00250B97">
        <w:trPr>
          <w:trHeight w:val="5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"Спасская гимназия"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89,3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48,0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48,0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22,0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66,0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12,0</w:t>
            </w:r>
          </w:p>
        </w:tc>
      </w:tr>
      <w:tr w:rsidR="00040FE1" w:rsidRPr="00040FE1" w:rsidTr="00250B97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"Спасская СОШ"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19,0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57,1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23,8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92,9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7,1</w:t>
            </w:r>
          </w:p>
        </w:tc>
      </w:tr>
      <w:tr w:rsidR="00040FE1" w:rsidRPr="00040FE1" w:rsidTr="00250B97">
        <w:trPr>
          <w:trHeight w:val="76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gram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Троицкая</w:t>
            </w:r>
            <w:proofErr w:type="gram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СШ им. Героя Советского Союза 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А.С.Юханова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16,7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66,7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16,7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4,2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83,3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8,3</w:t>
            </w:r>
          </w:p>
        </w:tc>
      </w:tr>
      <w:tr w:rsidR="00040FE1" w:rsidRPr="00040FE1" w:rsidTr="00250B97">
        <w:trPr>
          <w:trHeight w:val="5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Выжелесская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66,7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40FE1" w:rsidRPr="00040FE1" w:rsidTr="00250B97">
        <w:trPr>
          <w:trHeight w:val="5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FE1" w:rsidRPr="00040FE1" w:rsidRDefault="00040FE1" w:rsidP="00040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Панинская</w:t>
            </w:r>
            <w:proofErr w:type="spellEnd"/>
            <w:r w:rsidRPr="00040F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57,1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040FE1" w:rsidRPr="00040FE1" w:rsidTr="00250B97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ИТОГО Спасский район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207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183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88,4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4,05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7,1</w:t>
            </w:r>
          </w:p>
        </w:tc>
      </w:tr>
      <w:tr w:rsidR="00040FE1" w:rsidRPr="00040FE1" w:rsidTr="00250B97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Рязанская обл.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27,79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55,51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16,4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0,29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14,89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78,72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6,38</w:t>
            </w:r>
          </w:p>
        </w:tc>
      </w:tr>
      <w:tr w:rsidR="00040FE1" w:rsidRPr="00040FE1" w:rsidTr="00250B97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РФ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23,97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55,35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19,51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b/>
                <w:bCs/>
                <w:color w:val="000000"/>
                <w:lang w:eastAsia="ru-RU"/>
              </w:rPr>
              <w:t>1,17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FE1" w:rsidRPr="00040FE1" w:rsidRDefault="00040FE1" w:rsidP="00040F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40F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040FE1" w:rsidRDefault="00040FE1"/>
    <w:p w:rsidR="00040FE1" w:rsidRPr="00040FE1" w:rsidRDefault="00040FE1">
      <w:pPr>
        <w:rPr>
          <w:b/>
          <w:sz w:val="28"/>
          <w:szCs w:val="28"/>
        </w:rPr>
      </w:pPr>
      <w:r w:rsidRPr="00040FE1">
        <w:rPr>
          <w:b/>
          <w:sz w:val="28"/>
          <w:szCs w:val="28"/>
        </w:rPr>
        <w:lastRenderedPageBreak/>
        <w:t>Результаты окончания 2020-2021 учебного года по результатам освоения  2 уровня образования</w:t>
      </w:r>
    </w:p>
    <w:tbl>
      <w:tblPr>
        <w:tblpPr w:leftFromText="180" w:rightFromText="180" w:vertAnchor="text" w:horzAnchor="page" w:tblpX="2231" w:tblpY="95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8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040FE1" w:rsidRPr="00040FE1" w:rsidTr="00740054">
        <w:trPr>
          <w:trHeight w:val="300"/>
        </w:trPr>
        <w:tc>
          <w:tcPr>
            <w:tcW w:w="3968" w:type="dxa"/>
            <w:shd w:val="clear" w:color="auto" w:fill="auto"/>
            <w:noWrap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gridSpan w:val="2"/>
            <w:shd w:val="clear" w:color="000000" w:fill="FFFFFF"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418" w:type="dxa"/>
            <w:gridSpan w:val="2"/>
            <w:shd w:val="clear" w:color="000000" w:fill="FFFFFF"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3класс</w:t>
            </w:r>
          </w:p>
        </w:tc>
        <w:tc>
          <w:tcPr>
            <w:tcW w:w="1418" w:type="dxa"/>
            <w:gridSpan w:val="2"/>
            <w:shd w:val="clear" w:color="000000" w:fill="FFFFFF"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418" w:type="dxa"/>
            <w:gridSpan w:val="2"/>
            <w:shd w:val="clear" w:color="000000" w:fill="FFFFFF"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40FE1" w:rsidRPr="00040FE1" w:rsidTr="00740054">
        <w:trPr>
          <w:trHeight w:val="300"/>
        </w:trPr>
        <w:tc>
          <w:tcPr>
            <w:tcW w:w="3968" w:type="dxa"/>
            <w:shd w:val="clear" w:color="auto" w:fill="auto"/>
            <w:noWrap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spellEnd"/>
            <w:proofErr w:type="gramEnd"/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spellEnd"/>
            <w:proofErr w:type="gramEnd"/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spellEnd"/>
            <w:proofErr w:type="gramEnd"/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spellEnd"/>
            <w:proofErr w:type="gramEnd"/>
          </w:p>
        </w:tc>
      </w:tr>
      <w:tr w:rsidR="00040FE1" w:rsidRPr="00040FE1" w:rsidTr="00740054">
        <w:trPr>
          <w:trHeight w:val="300"/>
        </w:trPr>
        <w:tc>
          <w:tcPr>
            <w:tcW w:w="3968" w:type="dxa"/>
            <w:shd w:val="clear" w:color="000000" w:fill="FFFFFF"/>
            <w:noWrap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Веретьинская</w:t>
            </w:r>
            <w:proofErr w:type="spellEnd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</w:t>
            </w:r>
            <w:proofErr w:type="spellEnd"/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040FE1" w:rsidRPr="00040FE1" w:rsidTr="00740054">
        <w:trPr>
          <w:trHeight w:val="300"/>
        </w:trPr>
        <w:tc>
          <w:tcPr>
            <w:tcW w:w="3968" w:type="dxa"/>
            <w:shd w:val="clear" w:color="000000" w:fill="FFFFFF"/>
            <w:noWrap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Городковическая</w:t>
            </w:r>
            <w:proofErr w:type="spellEnd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</w:tr>
      <w:tr w:rsidR="00040FE1" w:rsidRPr="00040FE1" w:rsidTr="00740054">
        <w:trPr>
          <w:trHeight w:val="276"/>
        </w:trPr>
        <w:tc>
          <w:tcPr>
            <w:tcW w:w="3968" w:type="dxa"/>
            <w:vMerge w:val="restart"/>
            <w:shd w:val="clear" w:color="000000" w:fill="FFFFFF"/>
            <w:noWrap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Ижевская</w:t>
            </w:r>
            <w:proofErr w:type="gramEnd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им. К.Э. Циолковского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040FE1" w:rsidRPr="00040FE1" w:rsidTr="00740054">
        <w:trPr>
          <w:trHeight w:val="276"/>
        </w:trPr>
        <w:tc>
          <w:tcPr>
            <w:tcW w:w="3968" w:type="dxa"/>
            <w:vMerge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FE1" w:rsidRPr="00040FE1" w:rsidTr="00740054">
        <w:trPr>
          <w:trHeight w:val="300"/>
        </w:trPr>
        <w:tc>
          <w:tcPr>
            <w:tcW w:w="3968" w:type="dxa"/>
            <w:shd w:val="clear" w:color="000000" w:fill="FFFFFF"/>
            <w:noWrap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Исадская</w:t>
            </w:r>
            <w:proofErr w:type="spellEnd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40FE1" w:rsidRPr="00040FE1" w:rsidTr="00740054">
        <w:trPr>
          <w:trHeight w:val="300"/>
        </w:trPr>
        <w:tc>
          <w:tcPr>
            <w:tcW w:w="3968" w:type="dxa"/>
            <w:shd w:val="clear" w:color="000000" w:fill="FFFFFF"/>
            <w:noWrap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Кирицкая</w:t>
            </w:r>
            <w:proofErr w:type="spellEnd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040FE1" w:rsidRPr="00040FE1" w:rsidTr="00740054">
        <w:trPr>
          <w:trHeight w:val="240"/>
        </w:trPr>
        <w:tc>
          <w:tcPr>
            <w:tcW w:w="3968" w:type="dxa"/>
            <w:shd w:val="clear" w:color="000000" w:fill="FFFFFF"/>
            <w:hideMark/>
          </w:tcPr>
          <w:p w:rsidR="00040FE1" w:rsidRPr="00040FE1" w:rsidRDefault="00040FE1" w:rsidP="007400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Старокиструсская</w:t>
            </w:r>
            <w:proofErr w:type="spellEnd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040FE1" w:rsidRPr="00040FE1" w:rsidTr="00740054">
        <w:trPr>
          <w:trHeight w:val="300"/>
        </w:trPr>
        <w:tc>
          <w:tcPr>
            <w:tcW w:w="3968" w:type="dxa"/>
            <w:shd w:val="clear" w:color="000000" w:fill="FFFFFF"/>
            <w:noWrap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Перкинская</w:t>
            </w:r>
            <w:proofErr w:type="spellEnd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040FE1" w:rsidRPr="00040FE1" w:rsidTr="00740054">
        <w:trPr>
          <w:trHeight w:val="300"/>
        </w:trPr>
        <w:tc>
          <w:tcPr>
            <w:tcW w:w="3968" w:type="dxa"/>
            <w:shd w:val="clear" w:color="000000" w:fill="FFFFFF"/>
            <w:noWrap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Троицкая</w:t>
            </w:r>
            <w:proofErr w:type="gramEnd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им. Героя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Советсткого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Союза А.С.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Юханова</w:t>
            </w:r>
            <w:proofErr w:type="spellEnd"/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040FE1" w:rsidRPr="00040FE1" w:rsidTr="00740054">
        <w:trPr>
          <w:trHeight w:val="300"/>
        </w:trPr>
        <w:tc>
          <w:tcPr>
            <w:tcW w:w="3968" w:type="dxa"/>
            <w:shd w:val="clear" w:color="000000" w:fill="FFFFFF"/>
            <w:noWrap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Спасская СОШ (а)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040FE1" w:rsidRPr="00040FE1" w:rsidTr="00740054">
        <w:trPr>
          <w:trHeight w:val="300"/>
        </w:trPr>
        <w:tc>
          <w:tcPr>
            <w:tcW w:w="3968" w:type="dxa"/>
            <w:shd w:val="clear" w:color="000000" w:fill="FFFFFF"/>
            <w:noWrap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Спасская СОШ (б)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vMerge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FE1" w:rsidRPr="00040FE1" w:rsidTr="00740054">
        <w:trPr>
          <w:trHeight w:val="300"/>
        </w:trPr>
        <w:tc>
          <w:tcPr>
            <w:tcW w:w="3968" w:type="dxa"/>
            <w:shd w:val="clear" w:color="000000" w:fill="FFFFFF"/>
            <w:noWrap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Спасская гимназия (а)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040FE1" w:rsidRPr="00040FE1" w:rsidTr="00740054">
        <w:trPr>
          <w:trHeight w:val="300"/>
        </w:trPr>
        <w:tc>
          <w:tcPr>
            <w:tcW w:w="3968" w:type="dxa"/>
            <w:shd w:val="clear" w:color="000000" w:fill="FFFFFF"/>
            <w:noWrap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Спасская гимназия (б)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FE1" w:rsidRPr="00040FE1" w:rsidTr="00740054">
        <w:trPr>
          <w:trHeight w:val="300"/>
        </w:trPr>
        <w:tc>
          <w:tcPr>
            <w:tcW w:w="3968" w:type="dxa"/>
            <w:shd w:val="clear" w:color="000000" w:fill="FFFFFF"/>
            <w:noWrap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Выжелесская</w:t>
            </w:r>
            <w:proofErr w:type="spellEnd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040FE1" w:rsidRPr="00040FE1" w:rsidTr="00740054">
        <w:trPr>
          <w:trHeight w:val="300"/>
        </w:trPr>
        <w:tc>
          <w:tcPr>
            <w:tcW w:w="3968" w:type="dxa"/>
            <w:shd w:val="clear" w:color="000000" w:fill="FFFFFF"/>
            <w:noWrap/>
            <w:vAlign w:val="bottom"/>
            <w:hideMark/>
          </w:tcPr>
          <w:p w:rsidR="00040FE1" w:rsidRPr="00040FE1" w:rsidRDefault="00040FE1" w:rsidP="007400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Панинская</w:t>
            </w:r>
            <w:proofErr w:type="spellEnd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40FE1" w:rsidRPr="00040FE1" w:rsidTr="00740054">
        <w:trPr>
          <w:trHeight w:val="240"/>
        </w:trPr>
        <w:tc>
          <w:tcPr>
            <w:tcW w:w="3968" w:type="dxa"/>
            <w:shd w:val="clear" w:color="000000" w:fill="FFFFFF"/>
            <w:hideMark/>
          </w:tcPr>
          <w:p w:rsidR="00040FE1" w:rsidRPr="00040FE1" w:rsidRDefault="00040FE1" w:rsidP="007400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Огородниковский </w:t>
            </w:r>
            <w:proofErr w:type="spell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ф-л</w:t>
            </w:r>
            <w:proofErr w:type="spellEnd"/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040FE1" w:rsidRPr="00040FE1" w:rsidTr="00740054">
        <w:trPr>
          <w:trHeight w:val="270"/>
        </w:trPr>
        <w:tc>
          <w:tcPr>
            <w:tcW w:w="3968" w:type="dxa"/>
            <w:shd w:val="clear" w:color="000000" w:fill="FFFFFF"/>
            <w:hideMark/>
          </w:tcPr>
          <w:p w:rsidR="00040FE1" w:rsidRPr="00040FE1" w:rsidRDefault="00040FE1" w:rsidP="007400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Старостеклянный</w:t>
            </w:r>
            <w:proofErr w:type="spellEnd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ф-л</w:t>
            </w:r>
            <w:proofErr w:type="spellEnd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040FE1" w:rsidRPr="00040FE1" w:rsidTr="00740054">
        <w:trPr>
          <w:trHeight w:val="240"/>
        </w:trPr>
        <w:tc>
          <w:tcPr>
            <w:tcW w:w="3968" w:type="dxa"/>
            <w:shd w:val="clear" w:color="000000" w:fill="FFFFFF"/>
            <w:hideMark/>
          </w:tcPr>
          <w:p w:rsidR="00040FE1" w:rsidRPr="00040FE1" w:rsidRDefault="00040FE1" w:rsidP="007400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Кутуковский</w:t>
            </w:r>
            <w:proofErr w:type="spellEnd"/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040FE1" w:rsidRPr="00040FE1" w:rsidTr="00740054">
        <w:trPr>
          <w:trHeight w:val="420"/>
        </w:trPr>
        <w:tc>
          <w:tcPr>
            <w:tcW w:w="3968" w:type="dxa"/>
            <w:shd w:val="clear" w:color="000000" w:fill="FFFFFF"/>
            <w:noWrap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40FE1" w:rsidRPr="00040FE1" w:rsidRDefault="00040FE1" w:rsidP="0074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F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44,0</w:t>
            </w:r>
          </w:p>
        </w:tc>
      </w:tr>
    </w:tbl>
    <w:p w:rsidR="00740054" w:rsidRDefault="00250B97" w:rsidP="00740054">
      <w:pPr>
        <w:jc w:val="both"/>
      </w:pPr>
      <w:r>
        <w:br w:type="textWrapping" w:clear="all"/>
      </w:r>
      <w:r w:rsidR="00740054">
        <w:t xml:space="preserve">  </w:t>
      </w:r>
    </w:p>
    <w:p w:rsidR="00040FE1" w:rsidRDefault="00740054" w:rsidP="00EA2C6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A2C6B">
        <w:rPr>
          <w:rFonts w:ascii="Times New Roman" w:hAnsi="Times New Roman"/>
          <w:sz w:val="26"/>
          <w:szCs w:val="26"/>
        </w:rPr>
        <w:t xml:space="preserve">По результатам окончания 2020-21 учебного года  в 11 ОО и 3 филиалах  (93,3%) обучающимися  полностью освоена основная общеобразовательная программа начального  общего </w:t>
      </w:r>
      <w:proofErr w:type="gramStart"/>
      <w:r w:rsidRPr="00EA2C6B">
        <w:rPr>
          <w:rFonts w:ascii="Times New Roman" w:hAnsi="Times New Roman"/>
          <w:sz w:val="26"/>
          <w:szCs w:val="26"/>
        </w:rPr>
        <w:t>образования</w:t>
      </w:r>
      <w:proofErr w:type="gramEnd"/>
      <w:r w:rsidRPr="00EA2C6B">
        <w:rPr>
          <w:rFonts w:ascii="Times New Roman" w:hAnsi="Times New Roman"/>
          <w:sz w:val="26"/>
          <w:szCs w:val="26"/>
        </w:rPr>
        <w:t xml:space="preserve"> и дети переведены на следующую ступень образования – основного общего образования</w:t>
      </w:r>
      <w:r w:rsidR="009E0A85">
        <w:rPr>
          <w:rFonts w:ascii="Times New Roman" w:hAnsi="Times New Roman"/>
          <w:sz w:val="26"/>
          <w:szCs w:val="26"/>
        </w:rPr>
        <w:t>.</w:t>
      </w:r>
    </w:p>
    <w:p w:rsidR="009E0A85" w:rsidRDefault="009E0A85" w:rsidP="00EA2C6B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E0A85" w:rsidRDefault="009E0A85" w:rsidP="00EA2C6B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E0A85" w:rsidRDefault="009E0A85" w:rsidP="009E0A8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Руководителям ОО следует обратить внимание на следующее: </w:t>
      </w:r>
    </w:p>
    <w:p w:rsidR="009E0A85" w:rsidRDefault="009E0A85" w:rsidP="009E0A8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 организации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учебно</w:t>
      </w:r>
      <w:proofErr w:type="spellEnd"/>
      <w:r>
        <w:rPr>
          <w:rFonts w:ascii="Times New Roman" w:hAnsi="Times New Roman"/>
          <w:sz w:val="26"/>
          <w:szCs w:val="26"/>
        </w:rPr>
        <w:t xml:space="preserve"> – воспитательного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процесса методическая тема ОО должна соответствовать реализации ФГОС, у всех педагогов ОО темы самообразования должны быть связаны с общеобразовательной темой,</w:t>
      </w:r>
    </w:p>
    <w:p w:rsidR="009E0A85" w:rsidRDefault="009E0A85" w:rsidP="009E0A8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конце каждой учебной четверти анализировать прохождение учебных программ  учителями – предметниками, не допуская отставаний,</w:t>
      </w:r>
    </w:p>
    <w:p w:rsidR="009E0A85" w:rsidRDefault="009E0A85" w:rsidP="009E0A8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 реализации образовательных программ педагогам необходимо использовать следующие образовательные технологии:</w:t>
      </w:r>
    </w:p>
    <w:p w:rsidR="009E0A85" w:rsidRDefault="009E0A85" w:rsidP="009E0A85">
      <w:pPr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Проблемно – диалогическая технология;</w:t>
      </w:r>
    </w:p>
    <w:p w:rsidR="009E0A85" w:rsidRDefault="009E0A85" w:rsidP="009E0A85">
      <w:pPr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Проектно – исследовательская;</w:t>
      </w:r>
    </w:p>
    <w:p w:rsidR="009E0A85" w:rsidRDefault="009E0A85" w:rsidP="009E0A85">
      <w:pPr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Технология оценивания  образовательных достижений («</w:t>
      </w:r>
      <w:proofErr w:type="spellStart"/>
      <w:r>
        <w:rPr>
          <w:rFonts w:ascii="Times New Roman" w:hAnsi="Times New Roman"/>
          <w:sz w:val="26"/>
          <w:szCs w:val="26"/>
        </w:rPr>
        <w:t>портфолио</w:t>
      </w:r>
      <w:proofErr w:type="spellEnd"/>
      <w:r>
        <w:rPr>
          <w:rFonts w:ascii="Times New Roman" w:hAnsi="Times New Roman"/>
          <w:sz w:val="26"/>
          <w:szCs w:val="26"/>
        </w:rPr>
        <w:t>», «лист достижений первоклассника»);</w:t>
      </w:r>
    </w:p>
    <w:p w:rsidR="009E0A85" w:rsidRDefault="009E0A85" w:rsidP="009E0A85">
      <w:pPr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Активные формы обучения (организация  работы в группах);</w:t>
      </w:r>
    </w:p>
    <w:p w:rsidR="009E0A85" w:rsidRDefault="009E0A85" w:rsidP="009E0A85">
      <w:pPr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 – коммуникационные технологии;</w:t>
      </w:r>
    </w:p>
    <w:p w:rsidR="009E0A85" w:rsidRDefault="009E0A85" w:rsidP="009E0A85">
      <w:pPr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Игровые технологии;</w:t>
      </w:r>
    </w:p>
    <w:p w:rsidR="009E0A85" w:rsidRDefault="009E0A85" w:rsidP="009E0A85">
      <w:pPr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Здоровьесберегающие</w:t>
      </w:r>
      <w:proofErr w:type="spellEnd"/>
      <w:r>
        <w:rPr>
          <w:rFonts w:ascii="Times New Roman" w:hAnsi="Times New Roman"/>
          <w:sz w:val="26"/>
          <w:szCs w:val="26"/>
        </w:rPr>
        <w:t xml:space="preserve"> технологии.</w:t>
      </w:r>
    </w:p>
    <w:p w:rsidR="009E0A85" w:rsidRDefault="009E0A85" w:rsidP="009E0A8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 проверке уровня предметных достижений обучающихся следует использовать  входной, промежуточный, итоговый</w:t>
      </w:r>
      <w:r w:rsidRPr="00B67D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контроль и отслеживать динамику,</w:t>
      </w:r>
    </w:p>
    <w:p w:rsidR="009E0A85" w:rsidRDefault="009E0A85" w:rsidP="009E0A8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для оценки индивидуальных достижений обучающихся в каждой ОО необходимо разработать Положение о «</w:t>
      </w:r>
      <w:proofErr w:type="spellStart"/>
      <w:r>
        <w:rPr>
          <w:rFonts w:ascii="Times New Roman" w:hAnsi="Times New Roman"/>
          <w:sz w:val="26"/>
          <w:szCs w:val="26"/>
        </w:rPr>
        <w:t>портфолио</w:t>
      </w:r>
      <w:proofErr w:type="spellEnd"/>
      <w:r>
        <w:rPr>
          <w:rFonts w:ascii="Times New Roman" w:hAnsi="Times New Roman"/>
          <w:sz w:val="26"/>
          <w:szCs w:val="26"/>
        </w:rPr>
        <w:t>» и   осуществлять анализ «</w:t>
      </w:r>
      <w:proofErr w:type="spellStart"/>
      <w:r>
        <w:rPr>
          <w:rFonts w:ascii="Times New Roman" w:hAnsi="Times New Roman"/>
          <w:sz w:val="26"/>
          <w:szCs w:val="26"/>
        </w:rPr>
        <w:t>портфолии</w:t>
      </w:r>
      <w:proofErr w:type="spellEnd"/>
      <w:r>
        <w:rPr>
          <w:rFonts w:ascii="Times New Roman" w:hAnsi="Times New Roman"/>
          <w:sz w:val="26"/>
          <w:szCs w:val="26"/>
        </w:rPr>
        <w:t>» по блокам:</w:t>
      </w:r>
    </w:p>
    <w:p w:rsidR="009E0A85" w:rsidRDefault="009E0A85" w:rsidP="009E0A8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Предметная компетентность,</w:t>
      </w:r>
    </w:p>
    <w:p w:rsidR="009E0A85" w:rsidRDefault="009E0A85" w:rsidP="009E0A8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Функциональная грамотность,</w:t>
      </w:r>
    </w:p>
    <w:p w:rsidR="009E0A85" w:rsidRDefault="009E0A85" w:rsidP="009E0A8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Социальная компетентность,</w:t>
      </w:r>
    </w:p>
    <w:p w:rsidR="009E0A85" w:rsidRDefault="009E0A85" w:rsidP="009E0A8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Общекультурная и поликультурная компетентность,</w:t>
      </w:r>
    </w:p>
    <w:p w:rsidR="009E0A85" w:rsidRDefault="009E0A85" w:rsidP="009E0A8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Коммуникативная компетентность,</w:t>
      </w:r>
    </w:p>
    <w:p w:rsidR="009E0A85" w:rsidRDefault="009E0A85" w:rsidP="009E0A8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Интеллектуальная компетентность</w:t>
      </w:r>
    </w:p>
    <w:p w:rsidR="009E0A85" w:rsidRDefault="009E0A85" w:rsidP="009E0A8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каждой ОО следует разработать программу работы со слабоуспевающими и одаренными детьми,</w:t>
      </w:r>
    </w:p>
    <w:p w:rsidR="009E0A85" w:rsidRDefault="009E0A85" w:rsidP="009E0A8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каждой ОО должен быть принят план – график повышения квалификации,</w:t>
      </w:r>
    </w:p>
    <w:p w:rsidR="009E0A85" w:rsidRDefault="009E0A85" w:rsidP="009E0A8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размещать информацию по реализации ФГОС НОО и ФГОС ООО, ФГОС СОО на сайтах ОО,</w:t>
      </w:r>
    </w:p>
    <w:p w:rsidR="009E0A85" w:rsidRDefault="009E0A85" w:rsidP="009E0A8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оснастить кабинеты в соответствии с Перечнем оборудования, необходимого для реализации ФГОС,</w:t>
      </w:r>
    </w:p>
    <w:p w:rsidR="009E0A85" w:rsidRDefault="009E0A85" w:rsidP="009E0A8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особое внимание обратить на организацию проектной и научно – исследовательской деятельности обучающихся (включены ли проектные работы в календарно – тематические планы учителей – предметников, воспитателей </w:t>
      </w:r>
      <w:proofErr w:type="spellStart"/>
      <w:r>
        <w:rPr>
          <w:rFonts w:ascii="Times New Roman" w:hAnsi="Times New Roman"/>
          <w:sz w:val="26"/>
          <w:szCs w:val="26"/>
        </w:rPr>
        <w:t>гпд</w:t>
      </w:r>
      <w:proofErr w:type="spellEnd"/>
      <w:r>
        <w:rPr>
          <w:rFonts w:ascii="Times New Roman" w:hAnsi="Times New Roman"/>
          <w:sz w:val="26"/>
          <w:szCs w:val="26"/>
        </w:rPr>
        <w:t>, классных руководителей)</w:t>
      </w:r>
    </w:p>
    <w:p w:rsidR="009E0A85" w:rsidRDefault="009E0A85" w:rsidP="009E0A8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осуществлять мониторинг </w:t>
      </w:r>
      <w:proofErr w:type="spellStart"/>
      <w:r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>
        <w:rPr>
          <w:rFonts w:ascii="Times New Roman" w:hAnsi="Times New Roman"/>
          <w:sz w:val="26"/>
          <w:szCs w:val="26"/>
        </w:rPr>
        <w:t xml:space="preserve"> УУД,</w:t>
      </w:r>
    </w:p>
    <w:p w:rsidR="009E0A85" w:rsidRDefault="009E0A85" w:rsidP="009E0A8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соответствии с планом  ВШК осуществлять посещение уроков и внеурочных занятий; иметь  справки и рекомендации  по результатам ВШК.</w:t>
      </w:r>
    </w:p>
    <w:p w:rsidR="009E0A85" w:rsidRPr="00EA2C6B" w:rsidRDefault="009E0A85" w:rsidP="00EA2C6B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9E0A85" w:rsidRPr="00EA2C6B" w:rsidSect="00040FE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382"/>
    <w:multiLevelType w:val="hybridMultilevel"/>
    <w:tmpl w:val="43D00FC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4DD521B0"/>
    <w:multiLevelType w:val="hybridMultilevel"/>
    <w:tmpl w:val="53346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C67EF"/>
    <w:multiLevelType w:val="hybridMultilevel"/>
    <w:tmpl w:val="F8987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0759C"/>
    <w:multiLevelType w:val="hybridMultilevel"/>
    <w:tmpl w:val="8AF42B7C"/>
    <w:lvl w:ilvl="0" w:tplc="B1C69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20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AB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8C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AC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85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E3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8D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6A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B5B3039"/>
    <w:multiLevelType w:val="hybridMultilevel"/>
    <w:tmpl w:val="4E3A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39FA"/>
    <w:rsid w:val="00040FE1"/>
    <w:rsid w:val="00125112"/>
    <w:rsid w:val="001E315C"/>
    <w:rsid w:val="00250B97"/>
    <w:rsid w:val="0028171F"/>
    <w:rsid w:val="0030203E"/>
    <w:rsid w:val="004A220D"/>
    <w:rsid w:val="005032AB"/>
    <w:rsid w:val="00740054"/>
    <w:rsid w:val="00765F9B"/>
    <w:rsid w:val="007839FA"/>
    <w:rsid w:val="008C4628"/>
    <w:rsid w:val="00921245"/>
    <w:rsid w:val="009E0A85"/>
    <w:rsid w:val="00B81EA5"/>
    <w:rsid w:val="00EA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2021-08-27T05:35:00Z</dcterms:created>
  <dcterms:modified xsi:type="dcterms:W3CDTF">2021-08-31T09:17:00Z</dcterms:modified>
</cp:coreProperties>
</file>