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A5" w:rsidRPr="00855FB0" w:rsidRDefault="001645A5" w:rsidP="00855FB0">
      <w:pPr>
        <w:ind w:left="3544" w:hanging="2127"/>
        <w:jc w:val="both"/>
      </w:pPr>
      <w:r w:rsidRPr="00855FB0">
        <w:t xml:space="preserve">Информирование  населения  в  рамках  противодействия вреду для  здоровья  от табачного дыма и потребления табака…  </w:t>
      </w:r>
    </w:p>
    <w:p w:rsidR="00A93386" w:rsidRPr="00855FB0" w:rsidRDefault="00A93386" w:rsidP="00A93386">
      <w:pPr>
        <w:jc w:val="both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6C52065E" wp14:editId="21CB3D9C">
            <wp:extent cx="1990725" cy="2286000"/>
            <wp:effectExtent l="0" t="0" r="9525" b="0"/>
            <wp:docPr id="1" name="Рисунок 1" descr="http://ruslekar.info/images/thumbs/119_300_3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lekar.info/images/thumbs/119_300_30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FB0" w:rsidRPr="00855FB0">
        <w:rPr>
          <w:b/>
          <w:sz w:val="28"/>
          <w:szCs w:val="28"/>
        </w:rPr>
        <w:t xml:space="preserve">     </w:t>
      </w:r>
      <w:r w:rsidRPr="00855FB0">
        <w:rPr>
          <w:b/>
          <w:sz w:val="32"/>
          <w:szCs w:val="32"/>
          <w:u w:val="single"/>
        </w:rPr>
        <w:t>КАЛЬЯН – оп</w:t>
      </w:r>
      <w:bookmarkStart w:id="0" w:name="_GoBack"/>
      <w:bookmarkEnd w:id="0"/>
      <w:r w:rsidRPr="00855FB0">
        <w:rPr>
          <w:b/>
          <w:sz w:val="32"/>
          <w:szCs w:val="32"/>
          <w:u w:val="single"/>
        </w:rPr>
        <w:t>асный древний ритуал….</w:t>
      </w:r>
    </w:p>
    <w:p w:rsidR="00A93386" w:rsidRPr="00855FB0" w:rsidRDefault="00A93386" w:rsidP="00A93386">
      <w:pPr>
        <w:jc w:val="both"/>
        <w:rPr>
          <w:sz w:val="24"/>
          <w:szCs w:val="24"/>
        </w:rPr>
      </w:pPr>
      <w:r w:rsidRPr="00855FB0">
        <w:rPr>
          <w:sz w:val="24"/>
          <w:szCs w:val="24"/>
        </w:rPr>
        <w:t>Вред кальяна – в чём опасность? Можно ли привыкнуть  к курению кальяна? Насколько кальян вреднее сигарет? Почему при курении кальяна наступает эйфория? Почему кальянный и сигаретный дым вредят разным частям дыхательной системы? Чем опасна передача одного мундштука всем участникам кальянной «сессии»?</w:t>
      </w:r>
    </w:p>
    <w:p w:rsidR="001645A5" w:rsidRDefault="001645A5" w:rsidP="007E5EA2">
      <w:pPr>
        <w:jc w:val="both"/>
        <w:rPr>
          <w:sz w:val="28"/>
          <w:szCs w:val="28"/>
        </w:rPr>
      </w:pPr>
    </w:p>
    <w:p w:rsidR="007E5EA2" w:rsidRPr="00A93386" w:rsidRDefault="001645A5" w:rsidP="00A93386">
      <w:pPr>
        <w:jc w:val="both"/>
        <w:rPr>
          <w:sz w:val="28"/>
          <w:szCs w:val="28"/>
        </w:rPr>
      </w:pPr>
      <w:r w:rsidRPr="00A93386">
        <w:rPr>
          <w:b/>
          <w:u w:val="single"/>
        </w:rPr>
        <w:t>Вред кальяна на работе и на отдыхе</w:t>
      </w:r>
      <w:r w:rsidRPr="00A93386">
        <w:rPr>
          <w:b/>
          <w:sz w:val="26"/>
          <w:szCs w:val="26"/>
          <w:u w:val="single"/>
        </w:rPr>
        <w:t>.</w:t>
      </w:r>
      <w:r w:rsidRPr="00A93386">
        <w:rPr>
          <w:b/>
          <w:sz w:val="26"/>
          <w:szCs w:val="26"/>
        </w:rPr>
        <w:t xml:space="preserve"> </w:t>
      </w:r>
      <w:r w:rsidR="00F86D4F" w:rsidRPr="00A93386">
        <w:rPr>
          <w:b/>
          <w:sz w:val="26"/>
          <w:szCs w:val="26"/>
        </w:rPr>
        <w:t xml:space="preserve"> </w:t>
      </w:r>
      <w:r w:rsidR="00F86D4F" w:rsidRPr="00A93386">
        <w:rPr>
          <w:sz w:val="26"/>
          <w:szCs w:val="26"/>
        </w:rPr>
        <w:t xml:space="preserve">  </w:t>
      </w:r>
      <w:r w:rsidRPr="00A93386">
        <w:rPr>
          <w:sz w:val="26"/>
          <w:szCs w:val="26"/>
        </w:rPr>
        <w:t>Кальян – прибор, состоящий из</w:t>
      </w:r>
      <w:r w:rsidRPr="00A93386">
        <w:t xml:space="preserve"> </w:t>
      </w:r>
      <w:r w:rsidRPr="00A93386">
        <w:rPr>
          <w:sz w:val="26"/>
          <w:szCs w:val="26"/>
        </w:rPr>
        <w:t>резервуара с водой, трубки со специальным вместилищем для табака или другой курительной смеси и второй трубки, с мундш</w:t>
      </w:r>
      <w:r w:rsidR="007E5EA2" w:rsidRPr="00A93386">
        <w:rPr>
          <w:sz w:val="26"/>
          <w:szCs w:val="26"/>
        </w:rPr>
        <w:t>т</w:t>
      </w:r>
      <w:r w:rsidRPr="00A93386">
        <w:rPr>
          <w:sz w:val="26"/>
          <w:szCs w:val="26"/>
        </w:rPr>
        <w:t>уком, предназначенной непосредственно для курения. Попробуем разобраться, насколько вред калья</w:t>
      </w:r>
      <w:r w:rsidR="007E5EA2" w:rsidRPr="00A93386">
        <w:rPr>
          <w:sz w:val="26"/>
          <w:szCs w:val="26"/>
        </w:rPr>
        <w:t>на реален, если он вообще есть.</w:t>
      </w:r>
      <w:r w:rsidR="00A93386">
        <w:rPr>
          <w:sz w:val="26"/>
          <w:szCs w:val="26"/>
        </w:rPr>
        <w:t xml:space="preserve"> </w:t>
      </w:r>
      <w:r w:rsidR="007E5EA2" w:rsidRPr="00A93386">
        <w:rPr>
          <w:sz w:val="26"/>
          <w:szCs w:val="26"/>
        </w:rPr>
        <w:t>Кальян существует на Востоке давным-давно и его употребление часто происходит как во время отдыха, так и во время деловых переговоров. В последние десятилетия практика курения кальяна распространилась в Европе и Америке, частым стало применение его и у нас в стране. Причём сам по себе процесс курения кальяна воспринимается как некое таинство, старинный ритуал, модное «салонное» времяпрепровождение, доступное  и понятное лишь избранным. И мало кто из этих самых избранных обращает внимание на то, что какой вред кальяна они получают.</w:t>
      </w:r>
    </w:p>
    <w:p w:rsidR="007E5EA2" w:rsidRPr="00A93386" w:rsidRDefault="007E5EA2" w:rsidP="00A93386">
      <w:pPr>
        <w:pStyle w:val="2"/>
        <w:jc w:val="both"/>
        <w:rPr>
          <w:b w:val="0"/>
          <w:color w:val="auto"/>
        </w:rPr>
      </w:pPr>
      <w:r w:rsidRPr="00A93386">
        <w:rPr>
          <w:b w:val="0"/>
          <w:color w:val="auto"/>
        </w:rPr>
        <w:t>Любители курить через кальян тот же табак, например, утверждают, что кальянная методика курения делает его менее вредным, чем классически употребляемые сигареты.</w:t>
      </w:r>
      <w:r w:rsidR="00F86D4F" w:rsidRPr="00A93386">
        <w:rPr>
          <w:b w:val="0"/>
          <w:color w:val="auto"/>
        </w:rPr>
        <w:t xml:space="preserve"> Так ли это, и какие аргументы  можно привести в ответ, какие факты, доказывающие то, что вред кальяна от курения через него табака, не безопасный</w:t>
      </w:r>
      <w:r w:rsidR="00110266" w:rsidRPr="00A93386">
        <w:rPr>
          <w:b w:val="0"/>
          <w:color w:val="auto"/>
        </w:rPr>
        <w:t>, а, напротив, по сумме факторов более вредный способ, чем сигареты.</w:t>
      </w:r>
      <w:r w:rsidR="00F86D4F" w:rsidRPr="00A93386">
        <w:rPr>
          <w:b w:val="0"/>
          <w:color w:val="auto"/>
        </w:rPr>
        <w:t xml:space="preserve"> </w:t>
      </w:r>
    </w:p>
    <w:p w:rsidR="00A93386" w:rsidRPr="00A93386" w:rsidRDefault="00110266" w:rsidP="00A93386">
      <w:pPr>
        <w:pStyle w:val="a5"/>
        <w:shd w:val="clear" w:color="auto" w:fill="FFFFFF"/>
        <w:spacing w:line="294" w:lineRule="atLeast"/>
        <w:jc w:val="both"/>
        <w:rPr>
          <w:sz w:val="26"/>
          <w:szCs w:val="26"/>
        </w:rPr>
      </w:pPr>
      <w:r w:rsidRPr="00A93386">
        <w:rPr>
          <w:sz w:val="26"/>
          <w:szCs w:val="26"/>
        </w:rPr>
        <w:t xml:space="preserve">Вспомним, какие аргументы проводят в защиту кальяна? Для чего вообще нужен кальян? Чем он хорош? Для расслабления – отвечают сторонники и доказывают, что на нервную систему курение кальяна действует успокаивающе и хорошо расслабляет. Это так, но поначалу  расслабляет и приём алкоголя, и наркотиков тоже, что не означает их малый вред в дальнейшем. Говорят – к кальяну не возникает привыкания – но </w:t>
      </w:r>
      <w:r w:rsidRPr="00A93386">
        <w:rPr>
          <w:sz w:val="26"/>
          <w:szCs w:val="26"/>
        </w:rPr>
        <w:lastRenderedPageBreak/>
        <w:t xml:space="preserve">исследования медиков показали – возникает, и не меньше, чем к обычно применяемому табаку, подтверждая </w:t>
      </w:r>
      <w:r w:rsidR="0046238F" w:rsidRPr="00A93386">
        <w:rPr>
          <w:sz w:val="26"/>
          <w:szCs w:val="26"/>
        </w:rPr>
        <w:t xml:space="preserve"> тем самым, что вред кальяна   весьма силён. </w:t>
      </w:r>
    </w:p>
    <w:p w:rsidR="00A93386" w:rsidRPr="00A93386" w:rsidRDefault="00A93386" w:rsidP="00A93386">
      <w:pPr>
        <w:pStyle w:val="a5"/>
        <w:shd w:val="clear" w:color="auto" w:fill="FFFFFF"/>
        <w:spacing w:line="294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r w:rsidRPr="00A93386">
        <w:rPr>
          <w:rFonts w:ascii="Verdana" w:eastAsia="Times New Roman" w:hAnsi="Verdana"/>
          <w:b/>
          <w:bCs/>
          <w:color w:val="333333"/>
          <w:sz w:val="21"/>
          <w:szCs w:val="21"/>
          <w:u w:val="single"/>
          <w:lang w:eastAsia="ru-RU"/>
        </w:rPr>
        <w:t>Вред кальяна. Слишком много яда!</w:t>
      </w:r>
      <w:r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  <w:t xml:space="preserve"> </w:t>
      </w:r>
      <w:r w:rsidRPr="00A93386">
        <w:rPr>
          <w:rFonts w:ascii="Verdana" w:eastAsia="Times New Roman" w:hAnsi="Verdana"/>
          <w:color w:val="333333"/>
          <w:sz w:val="21"/>
          <w:szCs w:val="21"/>
          <w:lang w:eastAsia="ru-RU"/>
        </w:rPr>
        <w:t>Считается, что табачный дым, проходя через воду, отдает ей часть вредных веществ и охлаждается. Это тоже не совсем так. Температура тлеющих углей и дыма над ними в кальяне составляет более 400 градусов Цельсия, и даже прохождение его через холодную воду не может охладить продукты горения до безопасной температуры – считает группа египетских медиков, работающих под эгидой ВОЗ. К тому же большинство компонентов табачного дыма не растворяются в воде – значит, отправляются дальше – в лёгкие курильщика. Таким образом, вред кальяна наносится существенный. И если сигарету можно выкурить одну, потратив несколько минут, можно бросить, не докурив до конца – если срочно надо куда-то зайти, то кальянная церемония продолжается долго. И за "сеанс" курения кальяна количество вредных смол, продуктов табачного горения и других весьма вредных веществ поступают в организм в количестве, равном 60 сигаретам – столько за раз не выкуривает никто! А содержится все это в 25 граммах специальной курительной табачной смеси – стандартной дозировке для заполнения кальяна.</w:t>
      </w:r>
    </w:p>
    <w:p w:rsidR="00A93386" w:rsidRPr="00A93386" w:rsidRDefault="00A93386" w:rsidP="00A9338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93386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>Вред кальяна. Выбирайте: рак гортани или рак лёгких</w:t>
      </w:r>
      <w:r w:rsidRPr="00A9338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A93386" w:rsidRPr="00A93386" w:rsidRDefault="00A93386" w:rsidP="00A9338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Существует мнение, что курительные смеси для кальяна часто, изготавливаются кустарным способом, и никто их толком не проверяет. Разумеется, такие смеси особо опасны и вред кальяна при их курении может оказаться значительным. А самый распространённый в большинстве арабских стран кальянный табак "</w:t>
      </w:r>
      <w:proofErr w:type="spellStart"/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tumbak</w:t>
      </w:r>
      <w:proofErr w:type="spellEnd"/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" содержит больше никотина, чем не просто лёгкие, а даже обычные сигареты. При курении кальяна объём одномоментно вдыхаемой смеси газов значительно больше, чем при курении сигареты, поэтому действие вредных газов производится непосредственно на близлежащие отделы дыхательной системы – глотку, трахею, крупные бронхи, а не на мелкие бронхиолы, как при сигаретном "вдохе". Вред кальяна в этом случае невероятно мощный. Сложно сказать, что лучше – заболеть, в конце концов, раком гортани или раком лёгких.</w:t>
      </w:r>
    </w:p>
    <w:p w:rsidR="00A93386" w:rsidRDefault="00A93386" w:rsidP="00A9338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93386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Вред кальяна. Странный </w:t>
      </w:r>
      <w:proofErr w:type="gramStart"/>
      <w:r w:rsidRPr="00A93386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ru-RU"/>
        </w:rPr>
        <w:t>кайф</w:t>
      </w:r>
      <w:proofErr w:type="gramEnd"/>
      <w:r w:rsidRPr="00A9338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 вот факт, который не отрицает никто – после кальяна человека охватывает состояние эйфории. Было даже подозрение, что в курительные табачные смеси добавляют марихуану или какие-то другие наркотические вещества, наносящие вред, но оно не нашло доказательного подтверждения. Но было установлено, что в прошедшем через воду дыме повышается количество </w:t>
      </w:r>
      <w:proofErr w:type="spellStart"/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моноокиси</w:t>
      </w:r>
      <w:proofErr w:type="spellEnd"/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углерода, вещества, способствующего расширению сосудов и, таким образом, окунающего человека в состояние, похожее на лёгкое опьянение. Содержание окиси углерода в кальянном дыме, как выяснилось, в два раза больше, чем в аналогичном количестве сигарет. Действие же этого вещества, хотя и не до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конца изучено, но оно считается вредным для организма. </w:t>
      </w:r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Вред кальяна как страшная инфекция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. </w:t>
      </w:r>
    </w:p>
    <w:p w:rsidR="00A93386" w:rsidRPr="00A93386" w:rsidRDefault="00A93386" w:rsidP="00A9338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 последнее, что можно "поставить в вину" кальянному способу курения – традиция передавать друг другу один и тот же наконечник способствует передаче некоторых инфекций, например, гепатита "А" и туберкулеза. Вред кальяна в такой ситуации может оказаться особенно коварным. Врачи Египта, например, где туберкулез очень распространён, раньше винили в этом факте сухой климат, способствующий передаче и хорошему выживанию микобактерий туберкулеза, а сейчас грешат на повсеместное увлечение кальяном. При этом существуют модели кальянов, предполагающие вставку в </w:t>
      </w:r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один резервуар нескольких изолированных курительных трубок, но традиционная церемония курения предполагает именно передачу трубки от одного курильщика к другому, и привычка эта сохранится, видимо, и в будущем.</w:t>
      </w:r>
    </w:p>
    <w:p w:rsidR="00A93386" w:rsidRPr="00A93386" w:rsidRDefault="00A93386" w:rsidP="00A93386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9338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Вот что сегодня можно сказать о кальяне, и учитывая, что всесторонние исследования кальяна и его вреда постоянно ведутся, возможно, в скором будущем мы узнаем какие-то новые подробности, говорящие о том, что не так он и хорош – этот модный старинный ритуал.</w:t>
      </w:r>
    </w:p>
    <w:p w:rsidR="00110266" w:rsidRDefault="00110266" w:rsidP="0046238F">
      <w:pPr>
        <w:rPr>
          <w:rFonts w:ascii="Verdana" w:eastAsia="Times New Roman" w:hAnsi="Verdana" w:cs="Times New Roman"/>
          <w:color w:val="0B7239"/>
          <w:sz w:val="20"/>
          <w:szCs w:val="20"/>
          <w:bdr w:val="single" w:sz="6" w:space="0" w:color="E6E6E6" w:frame="1"/>
          <w:lang w:eastAsia="ru-RU"/>
        </w:rPr>
      </w:pPr>
    </w:p>
    <w:p w:rsidR="00A93386" w:rsidRPr="00A93386" w:rsidRDefault="00A93386" w:rsidP="00A93386">
      <w:pPr>
        <w:ind w:left="4253" w:hanging="4253"/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</w:pPr>
      <w:r>
        <w:rPr>
          <w:rFonts w:ascii="Verdana" w:eastAsia="Times New Roman" w:hAnsi="Verdana" w:cs="Times New Roman"/>
          <w:color w:val="0B7239"/>
          <w:sz w:val="20"/>
          <w:szCs w:val="20"/>
          <w:bdr w:val="single" w:sz="6" w:space="0" w:color="E6E6E6" w:frame="1"/>
          <w:lang w:eastAsia="ru-RU"/>
        </w:rPr>
        <w:t xml:space="preserve">                                                            </w:t>
      </w:r>
      <w:proofErr w:type="gramStart"/>
      <w:r w:rsidRPr="00A93386"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>п</w:t>
      </w:r>
      <w:proofErr w:type="gramEnd"/>
      <w:r w:rsidRPr="00A93386"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 xml:space="preserve">/санитарного врача филиала ФБУЗ «Центр гигиены </w:t>
      </w:r>
      <w:r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 xml:space="preserve"> </w:t>
      </w:r>
      <w:r w:rsidRPr="00A93386"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>и эпидемиологии</w:t>
      </w:r>
      <w:r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 xml:space="preserve"> в Рязанской области в Шиловском районе</w:t>
      </w:r>
      <w:r w:rsidR="00C01F18"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 xml:space="preserve">    </w:t>
      </w:r>
      <w:r w:rsidR="00C01F18"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 xml:space="preserve">                              </w:t>
      </w:r>
      <w:r>
        <w:rPr>
          <w:rFonts w:ascii="Verdana" w:eastAsia="Times New Roman" w:hAnsi="Verdana" w:cs="Times New Roman"/>
          <w:sz w:val="20"/>
          <w:szCs w:val="20"/>
          <w:bdr w:val="single" w:sz="6" w:space="0" w:color="E6E6E6" w:frame="1"/>
          <w:lang w:eastAsia="ru-RU"/>
        </w:rPr>
        <w:t xml:space="preserve">   Надежда Колдаева  </w:t>
      </w:r>
    </w:p>
    <w:p w:rsidR="00A93386" w:rsidRPr="0046238F" w:rsidRDefault="00A93386" w:rsidP="0046238F">
      <w:pPr>
        <w:rPr>
          <w:sz w:val="24"/>
          <w:szCs w:val="24"/>
        </w:rPr>
      </w:pPr>
    </w:p>
    <w:sectPr w:rsidR="00A93386" w:rsidRPr="0046238F" w:rsidSect="001645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DA5"/>
    <w:multiLevelType w:val="multilevel"/>
    <w:tmpl w:val="45EE0E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A5"/>
    <w:rsid w:val="00110266"/>
    <w:rsid w:val="001645A5"/>
    <w:rsid w:val="0046238F"/>
    <w:rsid w:val="007E5EA2"/>
    <w:rsid w:val="00855FB0"/>
    <w:rsid w:val="00A93386"/>
    <w:rsid w:val="00B53CFF"/>
    <w:rsid w:val="00C01F18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3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38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3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3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3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38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3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3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5</cp:revision>
  <dcterms:created xsi:type="dcterms:W3CDTF">2017-10-18T08:23:00Z</dcterms:created>
  <dcterms:modified xsi:type="dcterms:W3CDTF">2017-10-18T10:11:00Z</dcterms:modified>
</cp:coreProperties>
</file>